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1922" w:tblpY="2858"/>
        <w:tblW w:w="9072" w:type="dxa"/>
        <w:tblLayout w:type="fixed"/>
        <w:tblCellMar>
          <w:left w:w="0" w:type="dxa"/>
          <w:right w:w="0" w:type="dxa"/>
        </w:tblCellMar>
        <w:tblLook w:val="0600" w:firstRow="0" w:lastRow="0" w:firstColumn="0" w:lastColumn="0" w:noHBand="1" w:noVBand="1"/>
      </w:tblPr>
      <w:tblGrid>
        <w:gridCol w:w="7371"/>
        <w:gridCol w:w="567"/>
        <w:gridCol w:w="567"/>
        <w:gridCol w:w="567"/>
      </w:tblGrid>
      <w:tr w:rsidR="00E822EE" w:rsidRPr="003C2FAD" w14:paraId="5C348AB5" w14:textId="77777777" w:rsidTr="00B1548E">
        <w:trPr>
          <w:trHeight w:val="309"/>
        </w:trPr>
        <w:tc>
          <w:tcPr>
            <w:tcW w:w="7371" w:type="dxa"/>
            <w:tcBorders>
              <w:top w:val="single" w:sz="18" w:space="0" w:color="336666"/>
              <w:left w:val="single" w:sz="18" w:space="0" w:color="336666"/>
              <w:bottom w:val="single" w:sz="8" w:space="0" w:color="336666"/>
              <w:right w:val="single" w:sz="8" w:space="0" w:color="336666"/>
            </w:tcBorders>
            <w:shd w:val="clear" w:color="auto" w:fill="C6D9F1" w:themeFill="text2" w:themeFillTint="33"/>
            <w:tcMar>
              <w:top w:w="72" w:type="dxa"/>
              <w:left w:w="144" w:type="dxa"/>
              <w:bottom w:w="72" w:type="dxa"/>
              <w:right w:w="144" w:type="dxa"/>
            </w:tcMar>
            <w:hideMark/>
          </w:tcPr>
          <w:p w14:paraId="18913472" w14:textId="77777777" w:rsidR="001E2D42" w:rsidRPr="003C2FAD" w:rsidRDefault="003C2FAD" w:rsidP="00B1548E">
            <w:pPr>
              <w:rPr>
                <w:rFonts w:ascii="Arial" w:hAnsi="Arial" w:cs="Arial"/>
                <w:sz w:val="20"/>
                <w:szCs w:val="20"/>
              </w:rPr>
            </w:pPr>
            <w:r w:rsidRPr="003C2FAD">
              <w:rPr>
                <w:rFonts w:ascii="Arial" w:hAnsi="Arial" w:cs="Arial"/>
                <w:sz w:val="20"/>
                <w:szCs w:val="20"/>
              </w:rPr>
              <w:t>Le RSCA est un récit descriptif et analytique d'une situation professionnelle complexe vécue par l'interne</w:t>
            </w:r>
          </w:p>
        </w:tc>
        <w:tc>
          <w:tcPr>
            <w:tcW w:w="567" w:type="dxa"/>
            <w:tcBorders>
              <w:top w:val="single" w:sz="18" w:space="0" w:color="336666"/>
              <w:left w:val="single" w:sz="8" w:space="0" w:color="336666"/>
              <w:bottom w:val="single" w:sz="8" w:space="0" w:color="336666"/>
              <w:right w:val="single" w:sz="8" w:space="0" w:color="336666"/>
            </w:tcBorders>
            <w:shd w:val="clear" w:color="auto" w:fill="C6D9F1" w:themeFill="text2" w:themeFillTint="33"/>
            <w:tcMar>
              <w:top w:w="72" w:type="dxa"/>
              <w:left w:w="144" w:type="dxa"/>
              <w:bottom w:w="72" w:type="dxa"/>
              <w:right w:w="144" w:type="dxa"/>
            </w:tcMar>
            <w:hideMark/>
          </w:tcPr>
          <w:p w14:paraId="1595C40C" w14:textId="77777777" w:rsidR="001E2D42" w:rsidRPr="003C2FAD" w:rsidRDefault="003C2FAD" w:rsidP="00B1548E">
            <w:pPr>
              <w:rPr>
                <w:rFonts w:ascii="Arial" w:hAnsi="Arial" w:cs="Arial"/>
                <w:sz w:val="20"/>
                <w:szCs w:val="20"/>
              </w:rPr>
            </w:pPr>
            <w:r w:rsidRPr="003C2FAD">
              <w:rPr>
                <w:rFonts w:ascii="Arial" w:hAnsi="Arial" w:cs="Arial"/>
                <w:sz w:val="20"/>
                <w:szCs w:val="20"/>
              </w:rPr>
              <w:t>P</w:t>
            </w:r>
          </w:p>
        </w:tc>
        <w:tc>
          <w:tcPr>
            <w:tcW w:w="567" w:type="dxa"/>
            <w:tcBorders>
              <w:top w:val="single" w:sz="18" w:space="0" w:color="336666"/>
              <w:left w:val="single" w:sz="8" w:space="0" w:color="336666"/>
              <w:bottom w:val="single" w:sz="8" w:space="0" w:color="336666"/>
              <w:right w:val="single" w:sz="8" w:space="0" w:color="336666"/>
            </w:tcBorders>
            <w:shd w:val="clear" w:color="auto" w:fill="C6D9F1" w:themeFill="text2" w:themeFillTint="33"/>
            <w:tcMar>
              <w:top w:w="72" w:type="dxa"/>
              <w:left w:w="144" w:type="dxa"/>
              <w:bottom w:w="72" w:type="dxa"/>
              <w:right w:w="144" w:type="dxa"/>
            </w:tcMar>
            <w:hideMark/>
          </w:tcPr>
          <w:p w14:paraId="2D8EB08A" w14:textId="77777777" w:rsidR="001E2D42" w:rsidRPr="003C2FAD" w:rsidRDefault="003C2FAD" w:rsidP="00B1548E">
            <w:pPr>
              <w:rPr>
                <w:rFonts w:ascii="Arial" w:hAnsi="Arial" w:cs="Arial"/>
                <w:sz w:val="20"/>
                <w:szCs w:val="20"/>
              </w:rPr>
            </w:pPr>
            <w:r w:rsidRPr="003C2FAD">
              <w:rPr>
                <w:rFonts w:ascii="Arial" w:hAnsi="Arial" w:cs="Arial"/>
                <w:sz w:val="20"/>
                <w:szCs w:val="20"/>
              </w:rPr>
              <w:t>A</w:t>
            </w:r>
          </w:p>
        </w:tc>
        <w:tc>
          <w:tcPr>
            <w:tcW w:w="567" w:type="dxa"/>
            <w:tcBorders>
              <w:top w:val="single" w:sz="18" w:space="0" w:color="336666"/>
              <w:left w:val="single" w:sz="8" w:space="0" w:color="336666"/>
              <w:bottom w:val="single" w:sz="8" w:space="0" w:color="336666"/>
              <w:right w:val="single" w:sz="18" w:space="0" w:color="336666"/>
            </w:tcBorders>
            <w:shd w:val="clear" w:color="auto" w:fill="C6D9F1" w:themeFill="text2" w:themeFillTint="33"/>
            <w:tcMar>
              <w:top w:w="72" w:type="dxa"/>
              <w:left w:w="144" w:type="dxa"/>
              <w:bottom w:w="72" w:type="dxa"/>
              <w:right w:w="144" w:type="dxa"/>
            </w:tcMar>
            <w:hideMark/>
          </w:tcPr>
          <w:p w14:paraId="5617701A" w14:textId="77777777" w:rsidR="001E2D42" w:rsidRPr="003C2FAD" w:rsidRDefault="003C2FAD" w:rsidP="00B1548E">
            <w:pPr>
              <w:rPr>
                <w:rFonts w:ascii="Arial" w:hAnsi="Arial" w:cs="Arial"/>
                <w:sz w:val="20"/>
                <w:szCs w:val="20"/>
              </w:rPr>
            </w:pPr>
            <w:r w:rsidRPr="003C2FAD">
              <w:rPr>
                <w:rFonts w:ascii="Arial" w:hAnsi="Arial" w:cs="Arial"/>
                <w:sz w:val="20"/>
                <w:szCs w:val="20"/>
              </w:rPr>
              <w:t>I</w:t>
            </w:r>
          </w:p>
        </w:tc>
      </w:tr>
      <w:tr w:rsidR="00E822EE" w:rsidRPr="003C2FAD" w14:paraId="6A723F6B" w14:textId="77777777" w:rsidTr="00B1548E">
        <w:trPr>
          <w:trHeight w:val="251"/>
        </w:trPr>
        <w:tc>
          <w:tcPr>
            <w:tcW w:w="7371" w:type="dxa"/>
            <w:tcBorders>
              <w:top w:val="single" w:sz="8" w:space="0" w:color="336666"/>
              <w:left w:val="single" w:sz="1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66BA25DB" w14:textId="77777777" w:rsidR="001E2D42" w:rsidRPr="003C2FAD" w:rsidRDefault="003C2FAD" w:rsidP="00B1548E">
            <w:pPr>
              <w:rPr>
                <w:rFonts w:ascii="Arial" w:hAnsi="Arial" w:cs="Arial"/>
                <w:sz w:val="20"/>
                <w:szCs w:val="20"/>
              </w:rPr>
            </w:pPr>
            <w:r w:rsidRPr="003C2FAD">
              <w:rPr>
                <w:rFonts w:ascii="Arial" w:hAnsi="Arial" w:cs="Arial"/>
                <w:b/>
                <w:bCs/>
                <w:sz w:val="20"/>
                <w:szCs w:val="20"/>
              </w:rPr>
              <w:t>Une introduction précise</w:t>
            </w:r>
            <w:r w:rsidRPr="003C2FAD">
              <w:rPr>
                <w:rFonts w:ascii="Arial" w:hAnsi="Arial" w:cs="Arial"/>
                <w:sz w:val="20"/>
                <w:szCs w:val="20"/>
              </w:rPr>
              <w:t xml:space="preserve"> le contexte (lieu et date) et la </w:t>
            </w:r>
            <w:r w:rsidRPr="003C2FAD">
              <w:rPr>
                <w:rFonts w:ascii="Arial" w:hAnsi="Arial" w:cs="Arial"/>
                <w:b/>
                <w:bCs/>
                <w:sz w:val="20"/>
                <w:szCs w:val="20"/>
              </w:rPr>
              <w:t>raison du choix de ce cas</w:t>
            </w:r>
            <w:r w:rsidRPr="003C2FAD">
              <w:rPr>
                <w:rFonts w:ascii="Arial" w:hAnsi="Arial" w:cs="Arial"/>
                <w:sz w:val="20"/>
                <w:szCs w:val="20"/>
              </w:rPr>
              <w:t xml:space="preserve"> </w:t>
            </w:r>
            <w:r w:rsidRPr="003C2FAD">
              <w:rPr>
                <w:rFonts w:ascii="Arial" w:hAnsi="Arial" w:cs="Arial"/>
                <w:b/>
                <w:bCs/>
                <w:sz w:val="20"/>
                <w:szCs w:val="20"/>
              </w:rPr>
              <w:t>complexe</w:t>
            </w:r>
          </w:p>
        </w:tc>
        <w:tc>
          <w:tcPr>
            <w:tcW w:w="567"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0E4B362D"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766A1A3C"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8" w:space="0" w:color="336666"/>
              <w:right w:val="single" w:sz="18" w:space="0" w:color="336666"/>
            </w:tcBorders>
            <w:shd w:val="clear" w:color="auto" w:fill="auto"/>
            <w:tcMar>
              <w:top w:w="72" w:type="dxa"/>
              <w:left w:w="144" w:type="dxa"/>
              <w:bottom w:w="72" w:type="dxa"/>
              <w:right w:w="144" w:type="dxa"/>
            </w:tcMar>
            <w:hideMark/>
          </w:tcPr>
          <w:p w14:paraId="5F7D7159" w14:textId="77777777" w:rsidR="003C2FAD" w:rsidRPr="003C2FAD" w:rsidRDefault="003C2FAD" w:rsidP="00B1548E">
            <w:pPr>
              <w:rPr>
                <w:rFonts w:ascii="Arial" w:hAnsi="Arial" w:cs="Arial"/>
                <w:sz w:val="20"/>
                <w:szCs w:val="20"/>
              </w:rPr>
            </w:pPr>
          </w:p>
        </w:tc>
      </w:tr>
      <w:tr w:rsidR="00E822EE" w:rsidRPr="003C2FAD" w14:paraId="09EEBDF0" w14:textId="77777777" w:rsidTr="00B1548E">
        <w:trPr>
          <w:trHeight w:val="257"/>
        </w:trPr>
        <w:tc>
          <w:tcPr>
            <w:tcW w:w="7371" w:type="dxa"/>
            <w:tcBorders>
              <w:top w:val="single" w:sz="8" w:space="0" w:color="336666"/>
              <w:left w:val="single" w:sz="1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3BF7CEC7" w14:textId="77777777" w:rsidR="001E2D42" w:rsidRPr="003C2FAD" w:rsidRDefault="003C2FAD" w:rsidP="00B1548E">
            <w:pPr>
              <w:rPr>
                <w:rFonts w:ascii="Arial" w:hAnsi="Arial" w:cs="Arial"/>
                <w:sz w:val="20"/>
                <w:szCs w:val="20"/>
              </w:rPr>
            </w:pPr>
            <w:r>
              <w:rPr>
                <w:rFonts w:ascii="Arial" w:hAnsi="Arial" w:cs="Arial"/>
                <w:sz w:val="20"/>
                <w:szCs w:val="20"/>
              </w:rPr>
              <w:t>Il</w:t>
            </w:r>
            <w:r w:rsidRPr="003C2FAD">
              <w:rPr>
                <w:rFonts w:ascii="Arial" w:hAnsi="Arial" w:cs="Arial"/>
                <w:sz w:val="20"/>
                <w:szCs w:val="20"/>
              </w:rPr>
              <w:t xml:space="preserve"> tient compte de la </w:t>
            </w:r>
            <w:r w:rsidRPr="003C2FAD">
              <w:rPr>
                <w:rFonts w:ascii="Arial" w:hAnsi="Arial" w:cs="Arial"/>
                <w:b/>
                <w:bCs/>
                <w:sz w:val="20"/>
                <w:szCs w:val="20"/>
              </w:rPr>
              <w:t>clinique</w:t>
            </w:r>
            <w:r w:rsidRPr="003C2FAD">
              <w:rPr>
                <w:rFonts w:ascii="Arial" w:hAnsi="Arial" w:cs="Arial"/>
                <w:sz w:val="20"/>
                <w:szCs w:val="20"/>
              </w:rPr>
              <w:t xml:space="preserve">, du </w:t>
            </w:r>
            <w:r w:rsidRPr="003C2FAD">
              <w:rPr>
                <w:rFonts w:ascii="Arial" w:hAnsi="Arial" w:cs="Arial"/>
                <w:b/>
                <w:bCs/>
                <w:sz w:val="20"/>
                <w:szCs w:val="20"/>
              </w:rPr>
              <w:t>contexte</w:t>
            </w:r>
            <w:r w:rsidRPr="003C2FAD">
              <w:rPr>
                <w:rFonts w:ascii="Arial" w:hAnsi="Arial" w:cs="Arial"/>
                <w:sz w:val="20"/>
                <w:szCs w:val="20"/>
              </w:rPr>
              <w:t xml:space="preserve"> et du </w:t>
            </w:r>
            <w:r w:rsidRPr="003C2FAD">
              <w:rPr>
                <w:rFonts w:ascii="Arial" w:hAnsi="Arial" w:cs="Arial"/>
                <w:b/>
                <w:bCs/>
                <w:sz w:val="20"/>
                <w:szCs w:val="20"/>
              </w:rPr>
              <w:t>vécu des protagonistes</w:t>
            </w:r>
            <w:r w:rsidRPr="003C2FAD">
              <w:rPr>
                <w:rFonts w:ascii="Arial" w:hAnsi="Arial" w:cs="Arial"/>
                <w:sz w:val="20"/>
                <w:szCs w:val="20"/>
              </w:rPr>
              <w:t>.</w:t>
            </w:r>
          </w:p>
        </w:tc>
        <w:tc>
          <w:tcPr>
            <w:tcW w:w="567"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2CC47924"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0868338C"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8" w:space="0" w:color="336666"/>
              <w:right w:val="single" w:sz="18" w:space="0" w:color="336666"/>
            </w:tcBorders>
            <w:shd w:val="clear" w:color="auto" w:fill="auto"/>
            <w:tcMar>
              <w:top w:w="72" w:type="dxa"/>
              <w:left w:w="144" w:type="dxa"/>
              <w:bottom w:w="72" w:type="dxa"/>
              <w:right w:w="144" w:type="dxa"/>
            </w:tcMar>
            <w:hideMark/>
          </w:tcPr>
          <w:p w14:paraId="208E30B1" w14:textId="77777777" w:rsidR="003C2FAD" w:rsidRPr="003C2FAD" w:rsidRDefault="003C2FAD" w:rsidP="00B1548E">
            <w:pPr>
              <w:rPr>
                <w:rFonts w:ascii="Arial" w:hAnsi="Arial" w:cs="Arial"/>
                <w:sz w:val="20"/>
                <w:szCs w:val="20"/>
              </w:rPr>
            </w:pPr>
          </w:p>
        </w:tc>
      </w:tr>
      <w:tr w:rsidR="00E822EE" w:rsidRPr="003C2FAD" w14:paraId="53B39411" w14:textId="77777777" w:rsidTr="00B1548E">
        <w:trPr>
          <w:trHeight w:val="262"/>
        </w:trPr>
        <w:tc>
          <w:tcPr>
            <w:tcW w:w="7371" w:type="dxa"/>
            <w:tcBorders>
              <w:top w:val="single" w:sz="8" w:space="0" w:color="336666"/>
              <w:left w:val="single" w:sz="1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26F9462E" w14:textId="77777777" w:rsidR="001E2D42" w:rsidRPr="003C2FAD" w:rsidRDefault="003C2FAD" w:rsidP="00B1548E">
            <w:pPr>
              <w:rPr>
                <w:rFonts w:ascii="Arial" w:hAnsi="Arial" w:cs="Arial"/>
                <w:sz w:val="20"/>
                <w:szCs w:val="20"/>
              </w:rPr>
            </w:pPr>
            <w:r>
              <w:rPr>
                <w:rFonts w:ascii="Arial" w:hAnsi="Arial" w:cs="Arial"/>
                <w:b/>
                <w:bCs/>
                <w:sz w:val="20"/>
                <w:szCs w:val="20"/>
              </w:rPr>
              <w:t>D</w:t>
            </w:r>
            <w:r w:rsidRPr="003C2FAD">
              <w:rPr>
                <w:rFonts w:ascii="Arial" w:hAnsi="Arial" w:cs="Arial"/>
                <w:b/>
                <w:bCs/>
                <w:sz w:val="20"/>
                <w:szCs w:val="20"/>
              </w:rPr>
              <w:t>escription</w:t>
            </w:r>
            <w:r w:rsidRPr="003C2FAD">
              <w:rPr>
                <w:rFonts w:ascii="Arial" w:hAnsi="Arial" w:cs="Arial"/>
                <w:sz w:val="20"/>
                <w:szCs w:val="20"/>
              </w:rPr>
              <w:t xml:space="preserve"> de ce qui a été </w:t>
            </w:r>
            <w:r w:rsidRPr="003C2FAD">
              <w:rPr>
                <w:rFonts w:ascii="Arial" w:hAnsi="Arial" w:cs="Arial"/>
                <w:b/>
                <w:bCs/>
                <w:sz w:val="20"/>
                <w:szCs w:val="20"/>
              </w:rPr>
              <w:t xml:space="preserve">fait </w:t>
            </w:r>
            <w:r w:rsidRPr="003C2FAD">
              <w:rPr>
                <w:rFonts w:ascii="Arial" w:hAnsi="Arial" w:cs="Arial"/>
                <w:sz w:val="20"/>
                <w:szCs w:val="20"/>
              </w:rPr>
              <w:t xml:space="preserve">en terme de </w:t>
            </w:r>
            <w:r w:rsidRPr="003C2FAD">
              <w:rPr>
                <w:rFonts w:ascii="Arial" w:hAnsi="Arial" w:cs="Arial"/>
                <w:b/>
                <w:bCs/>
                <w:sz w:val="20"/>
                <w:szCs w:val="20"/>
              </w:rPr>
              <w:t>performances</w:t>
            </w:r>
          </w:p>
        </w:tc>
        <w:tc>
          <w:tcPr>
            <w:tcW w:w="567"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440609B5"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36AF4B08"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8" w:space="0" w:color="336666"/>
              <w:right w:val="single" w:sz="18" w:space="0" w:color="336666"/>
            </w:tcBorders>
            <w:shd w:val="clear" w:color="auto" w:fill="auto"/>
            <w:tcMar>
              <w:top w:w="72" w:type="dxa"/>
              <w:left w:w="144" w:type="dxa"/>
              <w:bottom w:w="72" w:type="dxa"/>
              <w:right w:w="144" w:type="dxa"/>
            </w:tcMar>
            <w:hideMark/>
          </w:tcPr>
          <w:p w14:paraId="7DDE496B" w14:textId="77777777" w:rsidR="003C2FAD" w:rsidRPr="003C2FAD" w:rsidRDefault="003C2FAD" w:rsidP="00B1548E">
            <w:pPr>
              <w:rPr>
                <w:rFonts w:ascii="Arial" w:hAnsi="Arial" w:cs="Arial"/>
                <w:sz w:val="20"/>
                <w:szCs w:val="20"/>
              </w:rPr>
            </w:pPr>
          </w:p>
        </w:tc>
      </w:tr>
      <w:tr w:rsidR="00E822EE" w:rsidRPr="003C2FAD" w14:paraId="416F105A" w14:textId="77777777" w:rsidTr="00B1548E">
        <w:trPr>
          <w:trHeight w:val="268"/>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2B44364E" w14:textId="77777777" w:rsidR="001E2D42" w:rsidRPr="003C2FAD" w:rsidRDefault="003C2FAD" w:rsidP="00B1548E">
            <w:pPr>
              <w:rPr>
                <w:rFonts w:ascii="Arial" w:hAnsi="Arial" w:cs="Arial"/>
                <w:sz w:val="20"/>
                <w:szCs w:val="20"/>
              </w:rPr>
            </w:pPr>
            <w:r>
              <w:rPr>
                <w:rFonts w:ascii="Arial" w:hAnsi="Arial" w:cs="Arial"/>
                <w:b/>
                <w:bCs/>
                <w:sz w:val="20"/>
                <w:szCs w:val="20"/>
              </w:rPr>
              <w:t>D</w:t>
            </w:r>
            <w:r w:rsidRPr="003C2FAD">
              <w:rPr>
                <w:rFonts w:ascii="Arial" w:hAnsi="Arial" w:cs="Arial"/>
                <w:b/>
                <w:bCs/>
                <w:sz w:val="20"/>
                <w:szCs w:val="20"/>
              </w:rPr>
              <w:t>escription</w:t>
            </w:r>
            <w:r w:rsidRPr="003C2FAD">
              <w:rPr>
                <w:rFonts w:ascii="Arial" w:hAnsi="Arial" w:cs="Arial"/>
                <w:sz w:val="20"/>
                <w:szCs w:val="20"/>
              </w:rPr>
              <w:t xml:space="preserve"> de ce qui a été </w:t>
            </w:r>
            <w:r w:rsidRPr="003C2FAD">
              <w:rPr>
                <w:rFonts w:ascii="Arial" w:hAnsi="Arial" w:cs="Arial"/>
                <w:b/>
                <w:bCs/>
                <w:sz w:val="20"/>
                <w:szCs w:val="20"/>
              </w:rPr>
              <w:t>ressenti</w:t>
            </w:r>
            <w:r w:rsidRPr="003C2FAD">
              <w:rPr>
                <w:rFonts w:ascii="Arial" w:hAnsi="Arial" w:cs="Arial"/>
                <w:sz w:val="20"/>
                <w:szCs w:val="20"/>
              </w:rPr>
              <w:t xml:space="preserve"> en terme de </w:t>
            </w:r>
            <w:r w:rsidRPr="003C2FAD">
              <w:rPr>
                <w:rFonts w:ascii="Arial" w:hAnsi="Arial" w:cs="Arial"/>
                <w:b/>
                <w:bCs/>
                <w:sz w:val="20"/>
                <w:szCs w:val="20"/>
              </w:rPr>
              <w:t>vécu</w:t>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72E417EA"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33765416"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5D848F01" w14:textId="77777777" w:rsidR="003C2FAD" w:rsidRPr="003C2FAD" w:rsidRDefault="003C2FAD" w:rsidP="00B1548E">
            <w:pPr>
              <w:rPr>
                <w:rFonts w:ascii="Arial" w:hAnsi="Arial" w:cs="Arial"/>
                <w:sz w:val="20"/>
                <w:szCs w:val="20"/>
              </w:rPr>
            </w:pPr>
          </w:p>
        </w:tc>
      </w:tr>
      <w:tr w:rsidR="00B1548E" w:rsidRPr="003C2FAD" w14:paraId="7068F6C0" w14:textId="77777777" w:rsidTr="00B1548E">
        <w:trPr>
          <w:trHeight w:val="274"/>
        </w:trPr>
        <w:tc>
          <w:tcPr>
            <w:tcW w:w="7371" w:type="dxa"/>
            <w:tcBorders>
              <w:top w:val="single" w:sz="8" w:space="0" w:color="336666"/>
              <w:left w:val="single" w:sz="1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5CD31141" w14:textId="77777777" w:rsidR="001E2D42" w:rsidRPr="003C2FAD" w:rsidRDefault="003C2FAD" w:rsidP="00B1548E">
            <w:pPr>
              <w:rPr>
                <w:rFonts w:ascii="Arial" w:hAnsi="Arial" w:cs="Arial"/>
                <w:b/>
                <w:bCs/>
                <w:sz w:val="20"/>
                <w:szCs w:val="20"/>
              </w:rPr>
            </w:pPr>
            <w:r w:rsidRPr="003C2FAD">
              <w:rPr>
                <w:rFonts w:ascii="Arial" w:hAnsi="Arial" w:cs="Arial"/>
                <w:b/>
                <w:bCs/>
                <w:sz w:val="20"/>
                <w:szCs w:val="20"/>
              </w:rPr>
              <w:t xml:space="preserve">PROBLEMATISATION ET OBJECTIFS D'ETUDE </w:t>
            </w: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2849CC2C" w14:textId="103C489B" w:rsidR="001E2D42" w:rsidRPr="003C2FAD" w:rsidRDefault="00B1548E" w:rsidP="00B1548E">
            <w:pPr>
              <w:rPr>
                <w:rFonts w:ascii="Arial" w:hAnsi="Arial" w:cs="Arial"/>
                <w:sz w:val="20"/>
                <w:szCs w:val="20"/>
              </w:rPr>
            </w:pPr>
            <w:r>
              <w:rPr>
                <w:rFonts w:ascii="Arial" w:hAnsi="Arial" w:cs="Arial"/>
                <w:sz w:val="20"/>
                <w:szCs w:val="20"/>
              </w:rPr>
              <w:t>P</w:t>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322A7A7E" w14:textId="73BA16E8" w:rsidR="001E2D42" w:rsidRPr="003C2FAD" w:rsidRDefault="00B1548E" w:rsidP="00B1548E">
            <w:pPr>
              <w:rPr>
                <w:rFonts w:ascii="Arial" w:hAnsi="Arial" w:cs="Arial"/>
                <w:sz w:val="20"/>
                <w:szCs w:val="20"/>
              </w:rPr>
            </w:pPr>
            <w:r>
              <w:rPr>
                <w:rFonts w:ascii="Arial" w:hAnsi="Arial" w:cs="Arial"/>
                <w:sz w:val="20"/>
                <w:szCs w:val="20"/>
              </w:rPr>
              <w:t>A</w:t>
            </w:r>
          </w:p>
        </w:tc>
        <w:tc>
          <w:tcPr>
            <w:tcW w:w="567" w:type="dxa"/>
            <w:tcBorders>
              <w:top w:val="single" w:sz="8" w:space="0" w:color="336666"/>
              <w:left w:val="single" w:sz="8" w:space="0" w:color="336666"/>
              <w:bottom w:val="single" w:sz="18" w:space="0" w:color="336666"/>
              <w:right w:val="single" w:sz="18" w:space="0" w:color="336666"/>
            </w:tcBorders>
            <w:shd w:val="clear" w:color="auto" w:fill="C6D9F1" w:themeFill="text2" w:themeFillTint="33"/>
            <w:tcMar>
              <w:top w:w="72" w:type="dxa"/>
              <w:left w:w="144" w:type="dxa"/>
              <w:bottom w:w="72" w:type="dxa"/>
              <w:right w:w="144" w:type="dxa"/>
            </w:tcMar>
            <w:hideMark/>
          </w:tcPr>
          <w:p w14:paraId="22AA0AB1" w14:textId="450DAFC0" w:rsidR="001E2D42" w:rsidRPr="003C2FAD" w:rsidRDefault="00B1548E" w:rsidP="00B1548E">
            <w:pPr>
              <w:rPr>
                <w:rFonts w:ascii="Arial" w:hAnsi="Arial" w:cs="Arial"/>
                <w:sz w:val="20"/>
                <w:szCs w:val="20"/>
              </w:rPr>
            </w:pPr>
            <w:r>
              <w:rPr>
                <w:rFonts w:ascii="Arial" w:hAnsi="Arial" w:cs="Arial"/>
                <w:sz w:val="20"/>
                <w:szCs w:val="20"/>
              </w:rPr>
              <w:t>I</w:t>
            </w:r>
          </w:p>
        </w:tc>
      </w:tr>
      <w:tr w:rsidR="00E822EE" w:rsidRPr="003C2FAD" w14:paraId="2E8406B4" w14:textId="77777777" w:rsidTr="00B1548E">
        <w:trPr>
          <w:trHeight w:val="266"/>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05CF0469" w14:textId="77777777" w:rsidR="001E2D42" w:rsidRPr="003C2FAD" w:rsidRDefault="003C2FAD" w:rsidP="00B1548E">
            <w:pPr>
              <w:rPr>
                <w:rFonts w:ascii="Arial" w:hAnsi="Arial" w:cs="Arial"/>
                <w:b/>
                <w:bCs/>
                <w:sz w:val="20"/>
                <w:szCs w:val="20"/>
              </w:rPr>
            </w:pPr>
            <w:r w:rsidRPr="003C2FAD">
              <w:rPr>
                <w:rFonts w:ascii="Arial" w:hAnsi="Arial" w:cs="Arial"/>
                <w:b/>
                <w:bCs/>
                <w:sz w:val="20"/>
                <w:szCs w:val="20"/>
              </w:rPr>
              <w:t xml:space="preserve">Pertinence des questions formulées </w:t>
            </w: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71E8EFE8"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1048873A"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49787DEF" w14:textId="77777777" w:rsidR="003C2FAD" w:rsidRPr="003C2FAD" w:rsidRDefault="003C2FAD" w:rsidP="00B1548E">
            <w:pPr>
              <w:rPr>
                <w:rFonts w:ascii="Arial" w:hAnsi="Arial" w:cs="Arial"/>
                <w:sz w:val="20"/>
                <w:szCs w:val="20"/>
              </w:rPr>
            </w:pPr>
          </w:p>
        </w:tc>
      </w:tr>
      <w:tr w:rsidR="00E822EE" w:rsidRPr="003C2FAD" w14:paraId="0683CA94" w14:textId="77777777" w:rsidTr="00B1548E">
        <w:trPr>
          <w:trHeight w:val="243"/>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1A01E8CE" w14:textId="77777777" w:rsidR="001E2D42" w:rsidRPr="003C2FAD" w:rsidRDefault="003C2FAD" w:rsidP="00B1548E">
            <w:pPr>
              <w:rPr>
                <w:rFonts w:ascii="Arial" w:hAnsi="Arial" w:cs="Arial"/>
                <w:b/>
                <w:bCs/>
                <w:sz w:val="20"/>
                <w:szCs w:val="20"/>
              </w:rPr>
            </w:pPr>
            <w:r w:rsidRPr="003C2FAD">
              <w:rPr>
                <w:rFonts w:ascii="Arial" w:hAnsi="Arial" w:cs="Arial"/>
                <w:b/>
                <w:bCs/>
                <w:sz w:val="20"/>
                <w:szCs w:val="20"/>
              </w:rPr>
              <w:t xml:space="preserve">Adéquation des questions avec les tâches et fonctions de la MG </w:t>
            </w: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564CF044"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60AA3AD7"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7DA037A6" w14:textId="77777777" w:rsidR="003C2FAD" w:rsidRPr="003C2FAD" w:rsidRDefault="003C2FAD" w:rsidP="00B1548E">
            <w:pPr>
              <w:rPr>
                <w:rFonts w:ascii="Arial" w:hAnsi="Arial" w:cs="Arial"/>
                <w:sz w:val="20"/>
                <w:szCs w:val="20"/>
              </w:rPr>
            </w:pPr>
          </w:p>
        </w:tc>
      </w:tr>
      <w:tr w:rsidR="00E822EE" w:rsidRPr="003C2FAD" w14:paraId="0B576AE0" w14:textId="77777777" w:rsidTr="00B1548E">
        <w:trPr>
          <w:trHeight w:val="267"/>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08FF3934" w14:textId="77777777" w:rsidR="001E2D42" w:rsidRPr="003C2FAD" w:rsidRDefault="003C2FAD" w:rsidP="00B1548E">
            <w:pPr>
              <w:rPr>
                <w:rFonts w:ascii="Arial" w:hAnsi="Arial" w:cs="Arial"/>
                <w:b/>
                <w:bCs/>
                <w:sz w:val="20"/>
                <w:szCs w:val="20"/>
              </w:rPr>
            </w:pPr>
            <w:r w:rsidRPr="003C2FAD">
              <w:rPr>
                <w:rFonts w:ascii="Arial" w:hAnsi="Arial" w:cs="Arial"/>
                <w:b/>
                <w:bCs/>
                <w:sz w:val="20"/>
                <w:szCs w:val="20"/>
              </w:rPr>
              <w:t xml:space="preserve">Précision et adéquation de la définition des objectifs d'étude </w:t>
            </w: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42424486"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034BB135"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09DA00A5" w14:textId="77777777" w:rsidR="003C2FAD" w:rsidRPr="003C2FAD" w:rsidRDefault="003C2FAD" w:rsidP="00B1548E">
            <w:pPr>
              <w:rPr>
                <w:rFonts w:ascii="Arial" w:hAnsi="Arial" w:cs="Arial"/>
                <w:sz w:val="20"/>
                <w:szCs w:val="20"/>
              </w:rPr>
            </w:pPr>
          </w:p>
        </w:tc>
      </w:tr>
      <w:tr w:rsidR="00E822EE" w:rsidRPr="003C2FAD" w14:paraId="1DA2EAD8" w14:textId="77777777" w:rsidTr="00B1548E">
        <w:trPr>
          <w:trHeight w:val="28"/>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33ABCEEF" w14:textId="77777777" w:rsidR="003C2FAD" w:rsidRPr="003C2FAD" w:rsidRDefault="003C2FAD" w:rsidP="00B1548E">
            <w:pPr>
              <w:rPr>
                <w:rFonts w:ascii="Arial" w:hAnsi="Arial" w:cs="Arial"/>
                <w:b/>
                <w:bCs/>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612E80EA"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50147F00"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3D5915B7" w14:textId="77777777" w:rsidR="003C2FAD" w:rsidRPr="003C2FAD" w:rsidRDefault="003C2FAD" w:rsidP="00B1548E">
            <w:pPr>
              <w:rPr>
                <w:rFonts w:ascii="Arial" w:hAnsi="Arial" w:cs="Arial"/>
                <w:sz w:val="20"/>
                <w:szCs w:val="20"/>
              </w:rPr>
            </w:pPr>
          </w:p>
        </w:tc>
      </w:tr>
      <w:tr w:rsidR="00B1548E" w:rsidRPr="003C2FAD" w14:paraId="458E9C85" w14:textId="77777777" w:rsidTr="00B1548E">
        <w:trPr>
          <w:trHeight w:val="191"/>
        </w:trPr>
        <w:tc>
          <w:tcPr>
            <w:tcW w:w="7371" w:type="dxa"/>
            <w:tcBorders>
              <w:top w:val="single" w:sz="8" w:space="0" w:color="336666"/>
              <w:left w:val="single" w:sz="1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0E182063" w14:textId="77777777" w:rsidR="001E2D42" w:rsidRPr="003C2FAD" w:rsidRDefault="003C2FAD" w:rsidP="00B1548E">
            <w:pPr>
              <w:rPr>
                <w:rFonts w:ascii="Arial" w:hAnsi="Arial" w:cs="Arial"/>
                <w:b/>
                <w:bCs/>
                <w:sz w:val="20"/>
                <w:szCs w:val="20"/>
              </w:rPr>
            </w:pPr>
            <w:r w:rsidRPr="003C2FAD">
              <w:rPr>
                <w:rFonts w:ascii="Arial" w:hAnsi="Arial" w:cs="Arial"/>
                <w:b/>
                <w:bCs/>
                <w:sz w:val="20"/>
                <w:szCs w:val="20"/>
              </w:rPr>
              <w:t xml:space="preserve">RECHERCHE DOCUMENTAIRE </w:t>
            </w: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4E9F271E" w14:textId="391C4120" w:rsidR="001E2D42" w:rsidRPr="003C2FAD" w:rsidRDefault="00B1548E" w:rsidP="00B1548E">
            <w:pPr>
              <w:rPr>
                <w:rFonts w:ascii="Arial" w:hAnsi="Arial" w:cs="Arial"/>
                <w:sz w:val="20"/>
                <w:szCs w:val="20"/>
              </w:rPr>
            </w:pPr>
            <w:r>
              <w:rPr>
                <w:rFonts w:ascii="Arial" w:hAnsi="Arial" w:cs="Arial"/>
                <w:sz w:val="20"/>
                <w:szCs w:val="20"/>
              </w:rPr>
              <w:t>P</w:t>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4AAC89BB" w14:textId="0BFB4371" w:rsidR="001E2D42" w:rsidRPr="003C2FAD" w:rsidRDefault="00B1548E" w:rsidP="00B1548E">
            <w:pPr>
              <w:rPr>
                <w:rFonts w:ascii="Arial" w:hAnsi="Arial" w:cs="Arial"/>
                <w:sz w:val="20"/>
                <w:szCs w:val="20"/>
              </w:rPr>
            </w:pPr>
            <w:r>
              <w:rPr>
                <w:rFonts w:ascii="Arial" w:hAnsi="Arial" w:cs="Arial"/>
                <w:sz w:val="20"/>
                <w:szCs w:val="20"/>
              </w:rPr>
              <w:t>A</w:t>
            </w:r>
          </w:p>
        </w:tc>
        <w:tc>
          <w:tcPr>
            <w:tcW w:w="567" w:type="dxa"/>
            <w:tcBorders>
              <w:top w:val="single" w:sz="8" w:space="0" w:color="336666"/>
              <w:left w:val="single" w:sz="8" w:space="0" w:color="336666"/>
              <w:bottom w:val="single" w:sz="18" w:space="0" w:color="336666"/>
              <w:right w:val="single" w:sz="18" w:space="0" w:color="336666"/>
            </w:tcBorders>
            <w:shd w:val="clear" w:color="auto" w:fill="C6D9F1" w:themeFill="text2" w:themeFillTint="33"/>
            <w:tcMar>
              <w:top w:w="72" w:type="dxa"/>
              <w:left w:w="144" w:type="dxa"/>
              <w:bottom w:w="72" w:type="dxa"/>
              <w:right w:w="144" w:type="dxa"/>
            </w:tcMar>
            <w:hideMark/>
          </w:tcPr>
          <w:p w14:paraId="582CB0FC" w14:textId="4156FF39" w:rsidR="001E2D42" w:rsidRPr="003C2FAD" w:rsidRDefault="00B1548E" w:rsidP="00B1548E">
            <w:pPr>
              <w:rPr>
                <w:rFonts w:ascii="Arial" w:hAnsi="Arial" w:cs="Arial"/>
                <w:sz w:val="20"/>
                <w:szCs w:val="20"/>
              </w:rPr>
            </w:pPr>
            <w:r>
              <w:rPr>
                <w:rFonts w:ascii="Arial" w:hAnsi="Arial" w:cs="Arial"/>
                <w:sz w:val="20"/>
                <w:szCs w:val="20"/>
              </w:rPr>
              <w:t>I</w:t>
            </w:r>
          </w:p>
        </w:tc>
      </w:tr>
      <w:tr w:rsidR="00E822EE" w:rsidRPr="003C2FAD" w14:paraId="4F2458C2" w14:textId="77777777" w:rsidTr="00B1548E">
        <w:trPr>
          <w:trHeight w:val="240"/>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0B178684" w14:textId="77777777" w:rsidR="001E2D42" w:rsidRPr="003C2FAD" w:rsidRDefault="003C2FAD" w:rsidP="00B1548E">
            <w:pPr>
              <w:rPr>
                <w:rFonts w:ascii="Arial" w:hAnsi="Arial" w:cs="Arial"/>
                <w:b/>
                <w:bCs/>
                <w:sz w:val="20"/>
                <w:szCs w:val="20"/>
              </w:rPr>
            </w:pPr>
            <w:r w:rsidRPr="003C2FAD">
              <w:rPr>
                <w:rFonts w:ascii="Arial" w:hAnsi="Arial" w:cs="Arial"/>
                <w:b/>
                <w:bCs/>
                <w:sz w:val="20"/>
                <w:szCs w:val="20"/>
              </w:rPr>
              <w:t xml:space="preserve">Adéquation de la recherche avec les objectifs </w:t>
            </w: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20903485"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573B9F7E"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25628210" w14:textId="77777777" w:rsidR="003C2FAD" w:rsidRPr="003C2FAD" w:rsidRDefault="003C2FAD" w:rsidP="00B1548E">
            <w:pPr>
              <w:rPr>
                <w:rFonts w:ascii="Arial" w:hAnsi="Arial" w:cs="Arial"/>
                <w:sz w:val="20"/>
                <w:szCs w:val="20"/>
              </w:rPr>
            </w:pPr>
          </w:p>
        </w:tc>
      </w:tr>
      <w:tr w:rsidR="00E822EE" w:rsidRPr="003C2FAD" w14:paraId="406815BF" w14:textId="77777777" w:rsidTr="00B1548E">
        <w:trPr>
          <w:trHeight w:val="270"/>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406DE61D" w14:textId="77777777" w:rsidR="003C2FAD" w:rsidRPr="003C2FAD" w:rsidRDefault="003C2FAD" w:rsidP="00B1548E">
            <w:pPr>
              <w:rPr>
                <w:rFonts w:ascii="Arial" w:hAnsi="Arial" w:cs="Arial"/>
                <w:b/>
                <w:bCs/>
                <w:sz w:val="20"/>
                <w:szCs w:val="20"/>
              </w:rPr>
            </w:pPr>
            <w:r w:rsidRPr="003C2FAD">
              <w:rPr>
                <w:rFonts w:ascii="Arial" w:hAnsi="Arial" w:cs="Arial"/>
                <w:b/>
                <w:bCs/>
                <w:sz w:val="20"/>
                <w:szCs w:val="20"/>
              </w:rPr>
              <w:t xml:space="preserve">Pertinence des références </w:t>
            </w:r>
            <w:r w:rsidRPr="003C2FAD">
              <w:rPr>
                <w:rFonts w:ascii="Arial" w:hAnsi="Arial" w:cs="Arial"/>
                <w:b/>
                <w:bCs/>
                <w:sz w:val="20"/>
                <w:szCs w:val="20"/>
              </w:rPr>
              <w:tab/>
            </w:r>
          </w:p>
          <w:p w14:paraId="5321C5FE" w14:textId="77777777" w:rsidR="001E2D42" w:rsidRPr="003C2FAD" w:rsidRDefault="003C2FAD" w:rsidP="00B1548E">
            <w:pPr>
              <w:rPr>
                <w:rFonts w:ascii="Arial" w:hAnsi="Arial" w:cs="Arial"/>
                <w:b/>
                <w:bCs/>
                <w:sz w:val="20"/>
                <w:szCs w:val="20"/>
              </w:rPr>
            </w:pP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51B58AD9"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3C9C7E0D"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5A9C7CAE" w14:textId="77777777" w:rsidR="003C2FAD" w:rsidRPr="003C2FAD" w:rsidRDefault="003C2FAD" w:rsidP="00B1548E">
            <w:pPr>
              <w:rPr>
                <w:rFonts w:ascii="Arial" w:hAnsi="Arial" w:cs="Arial"/>
                <w:sz w:val="20"/>
                <w:szCs w:val="20"/>
              </w:rPr>
            </w:pPr>
          </w:p>
        </w:tc>
      </w:tr>
      <w:tr w:rsidR="00E822EE" w:rsidRPr="003C2FAD" w14:paraId="542165AC" w14:textId="77777777" w:rsidTr="00B1548E">
        <w:trPr>
          <w:trHeight w:val="222"/>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741727DC" w14:textId="77777777" w:rsidR="003C2FAD" w:rsidRPr="003C2FAD" w:rsidRDefault="003C2FAD" w:rsidP="00B1548E">
            <w:pPr>
              <w:rPr>
                <w:rFonts w:ascii="Arial" w:hAnsi="Arial" w:cs="Arial"/>
                <w:b/>
                <w:bCs/>
                <w:sz w:val="20"/>
                <w:szCs w:val="20"/>
              </w:rPr>
            </w:pPr>
            <w:r w:rsidRPr="003C2FAD">
              <w:rPr>
                <w:rFonts w:ascii="Arial" w:hAnsi="Arial" w:cs="Arial"/>
                <w:b/>
                <w:bCs/>
                <w:sz w:val="20"/>
                <w:szCs w:val="20"/>
              </w:rPr>
              <w:t xml:space="preserve">Qualité des réponses aux questions posées </w:t>
            </w:r>
            <w:r w:rsidRPr="003C2FAD">
              <w:rPr>
                <w:rFonts w:ascii="Arial" w:hAnsi="Arial" w:cs="Arial"/>
                <w:b/>
                <w:bCs/>
                <w:sz w:val="20"/>
                <w:szCs w:val="20"/>
              </w:rPr>
              <w:tab/>
            </w:r>
          </w:p>
          <w:p w14:paraId="37611D35" w14:textId="77777777" w:rsidR="001E2D42" w:rsidRPr="003C2FAD" w:rsidRDefault="003C2FAD" w:rsidP="00B1548E">
            <w:pPr>
              <w:rPr>
                <w:rFonts w:ascii="Arial" w:hAnsi="Arial" w:cs="Arial"/>
                <w:b/>
                <w:bCs/>
                <w:sz w:val="20"/>
                <w:szCs w:val="20"/>
              </w:rPr>
            </w:pP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23AA3E84"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552D13A3"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3D572B35" w14:textId="77777777" w:rsidR="003C2FAD" w:rsidRPr="003C2FAD" w:rsidRDefault="003C2FAD" w:rsidP="00B1548E">
            <w:pPr>
              <w:rPr>
                <w:rFonts w:ascii="Arial" w:hAnsi="Arial" w:cs="Arial"/>
                <w:sz w:val="20"/>
                <w:szCs w:val="20"/>
              </w:rPr>
            </w:pPr>
          </w:p>
        </w:tc>
      </w:tr>
      <w:tr w:rsidR="00E822EE" w:rsidRPr="003C2FAD" w14:paraId="4EF361BE" w14:textId="77777777" w:rsidTr="00B1548E">
        <w:trPr>
          <w:trHeight w:val="28"/>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20465406" w14:textId="77777777" w:rsidR="003C2FAD" w:rsidRPr="003C2FAD" w:rsidRDefault="003C2FAD" w:rsidP="00B1548E">
            <w:pPr>
              <w:rPr>
                <w:rFonts w:ascii="Arial" w:hAnsi="Arial" w:cs="Arial"/>
                <w:b/>
                <w:bCs/>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45122A2B"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64E8921B"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4939F185" w14:textId="77777777" w:rsidR="003C2FAD" w:rsidRPr="003C2FAD" w:rsidRDefault="003C2FAD" w:rsidP="00B1548E">
            <w:pPr>
              <w:rPr>
                <w:rFonts w:ascii="Arial" w:hAnsi="Arial" w:cs="Arial"/>
                <w:sz w:val="20"/>
                <w:szCs w:val="20"/>
              </w:rPr>
            </w:pPr>
          </w:p>
        </w:tc>
      </w:tr>
      <w:tr w:rsidR="00B1548E" w:rsidRPr="003C2FAD" w14:paraId="33771352" w14:textId="77777777" w:rsidTr="00B1548E">
        <w:trPr>
          <w:trHeight w:val="237"/>
        </w:trPr>
        <w:tc>
          <w:tcPr>
            <w:tcW w:w="7371" w:type="dxa"/>
            <w:tcBorders>
              <w:top w:val="single" w:sz="8" w:space="0" w:color="336666"/>
              <w:left w:val="single" w:sz="1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69F99B79" w14:textId="77777777" w:rsidR="001E2D42" w:rsidRPr="003C2FAD" w:rsidRDefault="003C2FAD" w:rsidP="00B1548E">
            <w:pPr>
              <w:rPr>
                <w:rFonts w:ascii="Arial" w:hAnsi="Arial" w:cs="Arial"/>
                <w:b/>
                <w:bCs/>
                <w:sz w:val="20"/>
                <w:szCs w:val="20"/>
              </w:rPr>
            </w:pPr>
            <w:r w:rsidRPr="003C2FAD">
              <w:rPr>
                <w:rFonts w:ascii="Arial" w:hAnsi="Arial" w:cs="Arial"/>
                <w:b/>
                <w:bCs/>
                <w:sz w:val="20"/>
                <w:szCs w:val="20"/>
              </w:rPr>
              <w:t>SYNTHESE du TRAVAIL</w:t>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27CE6EEA" w14:textId="4189F7E3" w:rsidR="001E2D42" w:rsidRPr="003C2FAD" w:rsidRDefault="00B1548E" w:rsidP="00B1548E">
            <w:pPr>
              <w:rPr>
                <w:rFonts w:ascii="Arial" w:hAnsi="Arial" w:cs="Arial"/>
                <w:sz w:val="20"/>
                <w:szCs w:val="20"/>
              </w:rPr>
            </w:pPr>
            <w:r>
              <w:rPr>
                <w:rFonts w:ascii="Arial" w:hAnsi="Arial" w:cs="Arial"/>
                <w:sz w:val="20"/>
                <w:szCs w:val="20"/>
              </w:rPr>
              <w:t>P</w:t>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3581C772" w14:textId="64F7928F" w:rsidR="001E2D42" w:rsidRPr="003C2FAD" w:rsidRDefault="00B1548E" w:rsidP="00B1548E">
            <w:pPr>
              <w:rPr>
                <w:rFonts w:ascii="Arial" w:hAnsi="Arial" w:cs="Arial"/>
                <w:sz w:val="20"/>
                <w:szCs w:val="20"/>
              </w:rPr>
            </w:pPr>
            <w:r>
              <w:rPr>
                <w:rFonts w:ascii="Arial" w:hAnsi="Arial" w:cs="Arial"/>
                <w:sz w:val="20"/>
                <w:szCs w:val="20"/>
              </w:rPr>
              <w:t>A</w:t>
            </w:r>
          </w:p>
        </w:tc>
        <w:tc>
          <w:tcPr>
            <w:tcW w:w="567" w:type="dxa"/>
            <w:tcBorders>
              <w:top w:val="single" w:sz="8" w:space="0" w:color="336666"/>
              <w:left w:val="single" w:sz="8" w:space="0" w:color="336666"/>
              <w:bottom w:val="single" w:sz="18" w:space="0" w:color="336666"/>
              <w:right w:val="single" w:sz="18" w:space="0" w:color="336666"/>
            </w:tcBorders>
            <w:shd w:val="clear" w:color="auto" w:fill="C6D9F1" w:themeFill="text2" w:themeFillTint="33"/>
            <w:tcMar>
              <w:top w:w="72" w:type="dxa"/>
              <w:left w:w="144" w:type="dxa"/>
              <w:bottom w:w="72" w:type="dxa"/>
              <w:right w:w="144" w:type="dxa"/>
            </w:tcMar>
            <w:hideMark/>
          </w:tcPr>
          <w:p w14:paraId="4ECD4258" w14:textId="08BE62A7" w:rsidR="001E2D42" w:rsidRPr="003C2FAD" w:rsidRDefault="00B1548E" w:rsidP="00B1548E">
            <w:pPr>
              <w:rPr>
                <w:rFonts w:ascii="Arial" w:hAnsi="Arial" w:cs="Arial"/>
                <w:sz w:val="20"/>
                <w:szCs w:val="20"/>
              </w:rPr>
            </w:pPr>
            <w:r>
              <w:rPr>
                <w:rFonts w:ascii="Arial" w:hAnsi="Arial" w:cs="Arial"/>
                <w:sz w:val="20"/>
                <w:szCs w:val="20"/>
              </w:rPr>
              <w:t>I</w:t>
            </w:r>
          </w:p>
        </w:tc>
      </w:tr>
      <w:tr w:rsidR="00E822EE" w:rsidRPr="003C2FAD" w14:paraId="19B89947" w14:textId="77777777" w:rsidTr="00B1548E">
        <w:trPr>
          <w:trHeight w:val="192"/>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7A2CF319" w14:textId="77777777" w:rsidR="001E2D42" w:rsidRPr="003C2FAD" w:rsidRDefault="003C2FAD" w:rsidP="00B1548E">
            <w:pPr>
              <w:rPr>
                <w:rFonts w:ascii="Arial" w:hAnsi="Arial" w:cs="Arial"/>
                <w:b/>
                <w:bCs/>
                <w:sz w:val="20"/>
                <w:szCs w:val="20"/>
              </w:rPr>
            </w:pPr>
            <w:r w:rsidRPr="003C2FAD">
              <w:rPr>
                <w:rFonts w:ascii="Arial" w:hAnsi="Arial" w:cs="Arial"/>
                <w:b/>
                <w:bCs/>
                <w:sz w:val="20"/>
                <w:szCs w:val="20"/>
              </w:rPr>
              <w:t xml:space="preserve">Identification des points clés </w:t>
            </w: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2976FCC5"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54CBE09D"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2C74D914" w14:textId="77777777" w:rsidR="003C2FAD" w:rsidRPr="003C2FAD" w:rsidRDefault="003C2FAD" w:rsidP="00B1548E">
            <w:pPr>
              <w:rPr>
                <w:rFonts w:ascii="Arial" w:hAnsi="Arial" w:cs="Arial"/>
                <w:sz w:val="20"/>
                <w:szCs w:val="20"/>
              </w:rPr>
            </w:pPr>
          </w:p>
        </w:tc>
      </w:tr>
      <w:tr w:rsidR="00E822EE" w:rsidRPr="003C2FAD" w14:paraId="0BD04DF2" w14:textId="77777777" w:rsidTr="00B1548E">
        <w:trPr>
          <w:trHeight w:val="28"/>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59DCF76F" w14:textId="77777777" w:rsidR="003C2FAD" w:rsidRPr="003C2FAD" w:rsidRDefault="003C2FAD" w:rsidP="00B1548E">
            <w:pPr>
              <w:rPr>
                <w:rFonts w:ascii="Arial" w:hAnsi="Arial" w:cs="Arial"/>
                <w:b/>
                <w:bCs/>
                <w:sz w:val="20"/>
                <w:szCs w:val="20"/>
              </w:rPr>
            </w:pPr>
            <w:r w:rsidRPr="003C2FAD">
              <w:rPr>
                <w:rFonts w:ascii="Arial" w:hAnsi="Arial" w:cs="Arial"/>
                <w:b/>
                <w:bCs/>
                <w:sz w:val="20"/>
                <w:szCs w:val="20"/>
              </w:rPr>
              <w:t xml:space="preserve">Acquisition de nouvelles compétences </w:t>
            </w:r>
            <w:r w:rsidRPr="003C2FAD">
              <w:rPr>
                <w:rFonts w:ascii="Arial" w:hAnsi="Arial" w:cs="Arial"/>
                <w:b/>
                <w:bCs/>
                <w:sz w:val="20"/>
                <w:szCs w:val="20"/>
              </w:rPr>
              <w:tab/>
            </w:r>
          </w:p>
          <w:p w14:paraId="0D0D3179" w14:textId="77777777" w:rsidR="001E2D42" w:rsidRPr="003C2FAD" w:rsidRDefault="003C2FAD" w:rsidP="00B1548E">
            <w:pPr>
              <w:rPr>
                <w:rFonts w:ascii="Arial" w:hAnsi="Arial" w:cs="Arial"/>
                <w:b/>
                <w:bCs/>
                <w:sz w:val="20"/>
                <w:szCs w:val="20"/>
              </w:rPr>
            </w:pP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4E2FA1C2"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145D6F2A"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5F7E5002" w14:textId="77777777" w:rsidR="003C2FAD" w:rsidRPr="003C2FAD" w:rsidRDefault="003C2FAD" w:rsidP="00B1548E">
            <w:pPr>
              <w:rPr>
                <w:rFonts w:ascii="Arial" w:hAnsi="Arial" w:cs="Arial"/>
                <w:sz w:val="20"/>
                <w:szCs w:val="20"/>
              </w:rPr>
            </w:pPr>
          </w:p>
        </w:tc>
      </w:tr>
      <w:tr w:rsidR="00E822EE" w:rsidRPr="003C2FAD" w14:paraId="661D5C98" w14:textId="77777777" w:rsidTr="00B1548E">
        <w:trPr>
          <w:trHeight w:val="221"/>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514B01FF" w14:textId="77777777" w:rsidR="003C2FAD" w:rsidRPr="003C2FAD" w:rsidRDefault="003C2FAD" w:rsidP="00B1548E">
            <w:pPr>
              <w:rPr>
                <w:rFonts w:ascii="Arial" w:hAnsi="Arial" w:cs="Arial"/>
                <w:b/>
                <w:bCs/>
                <w:sz w:val="20"/>
                <w:szCs w:val="20"/>
              </w:rPr>
            </w:pPr>
            <w:r w:rsidRPr="003C2FAD">
              <w:rPr>
                <w:rFonts w:ascii="Arial" w:hAnsi="Arial" w:cs="Arial"/>
                <w:b/>
                <w:bCs/>
                <w:sz w:val="20"/>
                <w:szCs w:val="20"/>
              </w:rPr>
              <w:t xml:space="preserve">Utilité des traces d’apprentissage produites </w:t>
            </w:r>
            <w:r w:rsidRPr="003C2FAD">
              <w:rPr>
                <w:rFonts w:ascii="Arial" w:hAnsi="Arial" w:cs="Arial"/>
                <w:b/>
                <w:bCs/>
                <w:sz w:val="20"/>
                <w:szCs w:val="20"/>
              </w:rPr>
              <w:tab/>
            </w:r>
          </w:p>
          <w:p w14:paraId="45987F9C" w14:textId="77777777" w:rsidR="001E2D42" w:rsidRPr="003C2FAD" w:rsidRDefault="003C2FAD" w:rsidP="00B1548E">
            <w:pPr>
              <w:rPr>
                <w:rFonts w:ascii="Arial" w:hAnsi="Arial" w:cs="Arial"/>
                <w:b/>
                <w:bCs/>
                <w:sz w:val="20"/>
                <w:szCs w:val="20"/>
              </w:rPr>
            </w:pP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066453B3"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51EBAD34" w14:textId="77777777" w:rsidR="003C2FAD" w:rsidRPr="003C2FAD" w:rsidRDefault="003C2FAD" w:rsidP="00B1548E">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5960800D" w14:textId="77777777" w:rsidR="003C2FAD" w:rsidRPr="003C2FAD" w:rsidRDefault="003C2FAD" w:rsidP="00B1548E">
            <w:pPr>
              <w:rPr>
                <w:rFonts w:ascii="Arial" w:hAnsi="Arial" w:cs="Arial"/>
                <w:sz w:val="20"/>
                <w:szCs w:val="20"/>
              </w:rPr>
            </w:pPr>
          </w:p>
        </w:tc>
      </w:tr>
      <w:tr w:rsidR="00E822EE" w:rsidRPr="003C2FAD" w14:paraId="0A11844D" w14:textId="77777777" w:rsidTr="00B1548E">
        <w:trPr>
          <w:trHeight w:val="28"/>
        </w:trPr>
        <w:tc>
          <w:tcPr>
            <w:tcW w:w="7371" w:type="dxa"/>
            <w:tcBorders>
              <w:top w:val="single" w:sz="8" w:space="0" w:color="336666"/>
              <w:left w:val="single" w:sz="1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0F762650" w14:textId="77777777" w:rsidR="001E2D42" w:rsidRPr="003C2FAD" w:rsidRDefault="003C2FAD" w:rsidP="00B1548E">
            <w:pPr>
              <w:rPr>
                <w:rFonts w:ascii="Arial" w:hAnsi="Arial" w:cs="Arial"/>
                <w:b/>
                <w:bCs/>
                <w:sz w:val="20"/>
                <w:szCs w:val="20"/>
              </w:rPr>
            </w:pPr>
            <w:r w:rsidRPr="003C2FAD">
              <w:rPr>
                <w:rFonts w:ascii="Arial" w:hAnsi="Arial" w:cs="Arial"/>
                <w:b/>
                <w:bCs/>
                <w:sz w:val="20"/>
                <w:szCs w:val="20"/>
              </w:rPr>
              <w:t>NOTE GLOBALE</w:t>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42A87E8A" w14:textId="0ADB46F6" w:rsidR="003C2FAD" w:rsidRPr="00B1548E" w:rsidRDefault="00B1548E" w:rsidP="00B1548E">
            <w:pPr>
              <w:rPr>
                <w:rFonts w:ascii="Arial" w:hAnsi="Arial" w:cs="Arial"/>
                <w:b/>
                <w:sz w:val="20"/>
                <w:szCs w:val="20"/>
              </w:rPr>
            </w:pPr>
            <w:r w:rsidRPr="00B1548E">
              <w:rPr>
                <w:rFonts w:ascii="Arial" w:hAnsi="Arial" w:cs="Arial"/>
                <w:b/>
                <w:sz w:val="20"/>
                <w:szCs w:val="20"/>
              </w:rPr>
              <w:t>P</w:t>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550B45CE" w14:textId="193DF7E1" w:rsidR="003C2FAD" w:rsidRPr="00B1548E" w:rsidRDefault="00B1548E" w:rsidP="00B1548E">
            <w:pPr>
              <w:rPr>
                <w:rFonts w:ascii="Arial" w:hAnsi="Arial" w:cs="Arial"/>
                <w:b/>
                <w:sz w:val="20"/>
                <w:szCs w:val="20"/>
              </w:rPr>
            </w:pPr>
            <w:r w:rsidRPr="00B1548E">
              <w:rPr>
                <w:rFonts w:ascii="Arial" w:hAnsi="Arial" w:cs="Arial"/>
                <w:b/>
                <w:sz w:val="20"/>
                <w:szCs w:val="20"/>
              </w:rPr>
              <w:t>A</w:t>
            </w:r>
          </w:p>
        </w:tc>
        <w:tc>
          <w:tcPr>
            <w:tcW w:w="567" w:type="dxa"/>
            <w:tcBorders>
              <w:top w:val="single" w:sz="8" w:space="0" w:color="336666"/>
              <w:left w:val="single" w:sz="8" w:space="0" w:color="336666"/>
              <w:bottom w:val="single" w:sz="18" w:space="0" w:color="336666"/>
              <w:right w:val="single" w:sz="18" w:space="0" w:color="336666"/>
            </w:tcBorders>
            <w:shd w:val="clear" w:color="auto" w:fill="C6D9F1" w:themeFill="text2" w:themeFillTint="33"/>
            <w:tcMar>
              <w:top w:w="72" w:type="dxa"/>
              <w:left w:w="144" w:type="dxa"/>
              <w:bottom w:w="72" w:type="dxa"/>
              <w:right w:w="144" w:type="dxa"/>
            </w:tcMar>
            <w:hideMark/>
          </w:tcPr>
          <w:p w14:paraId="2C81C93A" w14:textId="795B222A" w:rsidR="003C2FAD" w:rsidRPr="00B1548E" w:rsidRDefault="00B1548E" w:rsidP="00B1548E">
            <w:pPr>
              <w:rPr>
                <w:rFonts w:ascii="Arial" w:hAnsi="Arial" w:cs="Arial"/>
                <w:b/>
                <w:sz w:val="20"/>
                <w:szCs w:val="20"/>
              </w:rPr>
            </w:pPr>
            <w:r w:rsidRPr="00B1548E">
              <w:rPr>
                <w:rFonts w:ascii="Arial" w:hAnsi="Arial" w:cs="Arial"/>
                <w:b/>
                <w:sz w:val="20"/>
                <w:szCs w:val="20"/>
              </w:rPr>
              <w:t>I</w:t>
            </w:r>
          </w:p>
        </w:tc>
      </w:tr>
    </w:tbl>
    <w:p w14:paraId="320BAD5A" w14:textId="293D3778" w:rsidR="005C2039" w:rsidRDefault="00FF6840" w:rsidP="005C2039">
      <w:pPr>
        <w:jc w:val="center"/>
        <w:rPr>
          <w:rFonts w:ascii="Arial" w:hAnsi="Arial" w:cs="Arial"/>
          <w:b/>
        </w:rPr>
      </w:pPr>
      <w:r w:rsidRPr="00FF6840">
        <w:rPr>
          <w:rFonts w:ascii="Arial" w:hAnsi="Arial" w:cs="Arial"/>
          <w:b/>
        </w:rPr>
        <w:drawing>
          <wp:inline distT="0" distB="0" distL="0" distR="0" wp14:anchorId="72BAB4B1" wp14:editId="16836962">
            <wp:extent cx="5743455" cy="685377"/>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455" cy="685377"/>
                    </a:xfrm>
                    <a:prstGeom prst="rect">
                      <a:avLst/>
                    </a:prstGeom>
                    <a:noFill/>
                    <a:ln>
                      <a:noFill/>
                    </a:ln>
                    <a:extLst/>
                  </pic:spPr>
                </pic:pic>
              </a:graphicData>
            </a:graphic>
          </wp:inline>
        </w:drawing>
      </w:r>
      <w:r w:rsidR="00B1548E" w:rsidRPr="00B1548E">
        <w:rPr>
          <w:rFonts w:ascii="Arial" w:hAnsi="Arial" w:cs="Arial"/>
          <w:b/>
        </w:rPr>
        <w:t>Grille d’évaluation</w:t>
      </w:r>
      <w:r w:rsidR="005C2039">
        <w:rPr>
          <w:rFonts w:ascii="Arial" w:hAnsi="Arial" w:cs="Arial"/>
          <w:b/>
        </w:rPr>
        <w:t xml:space="preserve"> </w:t>
      </w:r>
      <w:r>
        <w:rPr>
          <w:rFonts w:ascii="Arial" w:hAnsi="Arial" w:cs="Arial"/>
          <w:b/>
        </w:rPr>
        <w:t>RSCA</w:t>
      </w:r>
      <w:bookmarkStart w:id="0" w:name="_GoBack"/>
      <w:bookmarkEnd w:id="0"/>
    </w:p>
    <w:p w14:paraId="25610D14" w14:textId="77777777" w:rsidR="00B1548E" w:rsidRDefault="00B1548E" w:rsidP="003C2FAD">
      <w:pPr>
        <w:rPr>
          <w:rFonts w:ascii="Arial" w:hAnsi="Arial" w:cs="Arial"/>
        </w:rPr>
      </w:pPr>
    </w:p>
    <w:p w14:paraId="7B7BF6FF" w14:textId="77777777" w:rsidR="00B1548E" w:rsidRDefault="00B1548E" w:rsidP="003C2FAD">
      <w:pPr>
        <w:rPr>
          <w:rFonts w:ascii="Arial" w:hAnsi="Arial" w:cs="Arial"/>
        </w:rPr>
      </w:pPr>
    </w:p>
    <w:p w14:paraId="5DBF9031" w14:textId="77777777" w:rsidR="00B1548E" w:rsidRDefault="00B1548E" w:rsidP="003C2FAD">
      <w:pPr>
        <w:rPr>
          <w:rFonts w:ascii="Arial" w:hAnsi="Arial" w:cs="Arial"/>
        </w:rPr>
      </w:pPr>
    </w:p>
    <w:p w14:paraId="4C0C07B9" w14:textId="519E9CF9" w:rsidR="00B1548E" w:rsidRPr="00B1548E" w:rsidRDefault="00B1548E" w:rsidP="003C2FAD">
      <w:pPr>
        <w:rPr>
          <w:rFonts w:ascii="Arial" w:hAnsi="Arial" w:cs="Arial"/>
        </w:rPr>
      </w:pPr>
      <w:r w:rsidRPr="00B1548E">
        <w:rPr>
          <w:rFonts w:ascii="Arial" w:hAnsi="Arial" w:cs="Arial"/>
          <w:b/>
        </w:rPr>
        <w:t>P</w:t>
      </w:r>
      <w:r w:rsidRPr="00B1548E">
        <w:rPr>
          <w:rFonts w:ascii="Arial" w:hAnsi="Arial" w:cs="Arial"/>
        </w:rPr>
        <w:t>= pertinent</w:t>
      </w:r>
    </w:p>
    <w:p w14:paraId="049134AE" w14:textId="0466CF13" w:rsidR="00B1548E" w:rsidRPr="00B1548E" w:rsidRDefault="00B1548E" w:rsidP="003C2FAD">
      <w:pPr>
        <w:rPr>
          <w:rFonts w:ascii="Arial" w:hAnsi="Arial" w:cs="Arial"/>
        </w:rPr>
      </w:pPr>
      <w:r w:rsidRPr="00B1548E">
        <w:rPr>
          <w:rFonts w:ascii="Arial" w:hAnsi="Arial" w:cs="Arial"/>
          <w:b/>
        </w:rPr>
        <w:t>A</w:t>
      </w:r>
      <w:r w:rsidRPr="00B1548E">
        <w:rPr>
          <w:rFonts w:ascii="Arial" w:hAnsi="Arial" w:cs="Arial"/>
        </w:rPr>
        <w:t>=améliorable</w:t>
      </w:r>
    </w:p>
    <w:p w14:paraId="4CF8EB47" w14:textId="7722BBEE" w:rsidR="00B1548E" w:rsidRDefault="00B1548E" w:rsidP="003C2FAD">
      <w:pPr>
        <w:rPr>
          <w:rFonts w:ascii="Arial" w:hAnsi="Arial" w:cs="Arial"/>
        </w:rPr>
      </w:pPr>
      <w:r w:rsidRPr="00B1548E">
        <w:rPr>
          <w:rFonts w:ascii="Arial" w:hAnsi="Arial" w:cs="Arial"/>
          <w:b/>
        </w:rPr>
        <w:t>I</w:t>
      </w:r>
      <w:r w:rsidRPr="00B1548E">
        <w:rPr>
          <w:rFonts w:ascii="Arial" w:hAnsi="Arial" w:cs="Arial"/>
        </w:rPr>
        <w:t>=insuffisant</w:t>
      </w:r>
    </w:p>
    <w:p w14:paraId="67EFDB4A" w14:textId="77777777" w:rsidR="0057078E" w:rsidRDefault="0057078E" w:rsidP="003C2FAD">
      <w:pPr>
        <w:rPr>
          <w:rFonts w:ascii="Arial" w:hAnsi="Arial" w:cs="Arial"/>
        </w:rPr>
      </w:pPr>
    </w:p>
    <w:p w14:paraId="14C280CF" w14:textId="77777777" w:rsidR="0057078E" w:rsidRDefault="0057078E" w:rsidP="0057078E">
      <w:pPr>
        <w:pStyle w:val="Normal1"/>
        <w:jc w:val="both"/>
        <w:rPr>
          <w:b/>
        </w:rPr>
      </w:pPr>
    </w:p>
    <w:p w14:paraId="04D446D7" w14:textId="77777777" w:rsidR="0057078E" w:rsidRDefault="0057078E" w:rsidP="0057078E">
      <w:pPr>
        <w:pStyle w:val="Normal1"/>
        <w:jc w:val="both"/>
        <w:rPr>
          <w:b/>
        </w:rPr>
      </w:pPr>
    </w:p>
    <w:p w14:paraId="5EAE5E13" w14:textId="77777777" w:rsidR="0057078E" w:rsidRDefault="0057078E" w:rsidP="0057078E">
      <w:pPr>
        <w:pStyle w:val="Normal1"/>
        <w:jc w:val="both"/>
        <w:rPr>
          <w:b/>
        </w:rPr>
      </w:pPr>
    </w:p>
    <w:p w14:paraId="625BF30A" w14:textId="77777777" w:rsidR="0057078E" w:rsidRDefault="0057078E" w:rsidP="0057078E">
      <w:pPr>
        <w:pStyle w:val="Normal1"/>
        <w:jc w:val="both"/>
        <w:rPr>
          <w:b/>
        </w:rPr>
      </w:pPr>
    </w:p>
    <w:p w14:paraId="7C87B54C" w14:textId="77777777" w:rsidR="0057078E" w:rsidRDefault="0057078E" w:rsidP="0057078E">
      <w:pPr>
        <w:pStyle w:val="Normal1"/>
        <w:jc w:val="both"/>
        <w:rPr>
          <w:b/>
        </w:rPr>
      </w:pPr>
    </w:p>
    <w:p w14:paraId="7D432FAC" w14:textId="77777777" w:rsidR="0057078E" w:rsidRDefault="0057078E" w:rsidP="0057078E">
      <w:pPr>
        <w:pStyle w:val="Normal1"/>
        <w:jc w:val="both"/>
        <w:rPr>
          <w:b/>
        </w:rPr>
      </w:pPr>
    </w:p>
    <w:p w14:paraId="1588DE7C" w14:textId="77777777" w:rsidR="0057078E" w:rsidRDefault="0057078E" w:rsidP="0057078E">
      <w:pPr>
        <w:pStyle w:val="Normal1"/>
        <w:jc w:val="both"/>
        <w:rPr>
          <w:b/>
        </w:rPr>
      </w:pPr>
    </w:p>
    <w:p w14:paraId="2949CA60" w14:textId="77777777" w:rsidR="0057078E" w:rsidRPr="0057078E" w:rsidRDefault="0057078E" w:rsidP="0057078E">
      <w:pPr>
        <w:pStyle w:val="Normal1"/>
        <w:jc w:val="both"/>
        <w:rPr>
          <w:rFonts w:ascii="Tunga" w:eastAsia="Tahoma" w:hAnsi="Tunga"/>
          <w:b/>
        </w:rPr>
      </w:pPr>
      <w:r w:rsidRPr="0057078E">
        <w:rPr>
          <w:b/>
        </w:rPr>
        <w:t>CRITERES</w:t>
      </w:r>
      <w:r w:rsidRPr="0057078E">
        <w:rPr>
          <w:rFonts w:ascii="Tunga" w:eastAsia="Tahoma" w:hAnsi="Tunga"/>
          <w:b/>
        </w:rPr>
        <w:t xml:space="preserve"> </w:t>
      </w:r>
    </w:p>
    <w:p w14:paraId="6F88E597" w14:textId="6F40ADD6" w:rsidR="0057078E" w:rsidRDefault="0057078E" w:rsidP="0057078E">
      <w:pPr>
        <w:pStyle w:val="Normal1"/>
        <w:jc w:val="both"/>
        <w:rPr>
          <w:rFonts w:ascii="Tunga" w:eastAsia="Tahoma" w:hAnsi="Tunga"/>
        </w:rPr>
      </w:pPr>
      <w:r>
        <w:rPr>
          <w:rFonts w:ascii="Tunga" w:eastAsia="Tahoma" w:hAnsi="Tunga"/>
        </w:rPr>
        <w:t xml:space="preserve">Votre production sera appréciée sur les éléments suivants entre </w:t>
      </w:r>
      <w:r>
        <w:rPr>
          <w:rFonts w:ascii="Tunga" w:eastAsia="Tahoma" w:hAnsi="Tunga"/>
          <w:b/>
          <w:bCs/>
        </w:rPr>
        <w:t>P</w:t>
      </w:r>
      <w:r>
        <w:rPr>
          <w:rFonts w:ascii="Tunga" w:eastAsia="Tahoma" w:hAnsi="Tunga"/>
        </w:rPr>
        <w:t xml:space="preserve"> caractérisant la pertinence de votre travail et </w:t>
      </w:r>
      <w:r>
        <w:rPr>
          <w:rFonts w:ascii="Tunga" w:eastAsia="Tahoma" w:hAnsi="Tunga"/>
          <w:b/>
          <w:bCs/>
        </w:rPr>
        <w:t>I</w:t>
      </w:r>
      <w:r>
        <w:rPr>
          <w:rFonts w:ascii="Tunga" w:eastAsia="Tahoma" w:hAnsi="Tunga"/>
        </w:rPr>
        <w:t xml:space="preserve"> son insuffisance éventuelle. Elle doit pouvoir être discutée et argumentée au cours de l'entretien. Les éléments n'y figurant pas sont considérés comme acquis puisque n'ayant pas fait l'objet de travail et doivent également pouvoir être argumentés au cours de l'entretien.</w:t>
      </w:r>
    </w:p>
    <w:p w14:paraId="71DCBDE6" w14:textId="77777777" w:rsidR="0057078E" w:rsidRDefault="0057078E" w:rsidP="0057078E">
      <w:pPr>
        <w:jc w:val="both"/>
        <w:rPr>
          <w:rFonts w:ascii="Tunga" w:hAnsi="Tunga" w:cs="Arial" w:hint="eastAsia"/>
        </w:rPr>
      </w:pPr>
      <w:r>
        <w:rPr>
          <w:rFonts w:ascii="Tunga" w:hAnsi="Tunga" w:cs="Arial"/>
          <w:u w:val="single"/>
        </w:rPr>
        <w:t>Problématisation et objectifs d'étude</w:t>
      </w:r>
      <w:r>
        <w:rPr>
          <w:rFonts w:ascii="Tunga" w:hAnsi="Tunga" w:cs="Arial"/>
        </w:rPr>
        <w:t>:</w:t>
      </w:r>
    </w:p>
    <w:p w14:paraId="3C6E1E0F" w14:textId="77777777" w:rsidR="0057078E" w:rsidRDefault="0057078E" w:rsidP="0057078E">
      <w:pPr>
        <w:jc w:val="both"/>
        <w:rPr>
          <w:rFonts w:ascii="Tunga" w:hAnsi="Tunga" w:cs="Arial" w:hint="eastAsia"/>
        </w:rPr>
      </w:pPr>
      <w:r>
        <w:rPr>
          <w:rFonts w:ascii="Tunga" w:hAnsi="Tunga" w:cs="Arial"/>
        </w:rPr>
        <w:t xml:space="preserve">1/ </w:t>
      </w:r>
      <w:r>
        <w:rPr>
          <w:rFonts w:ascii="Tunga" w:hAnsi="Tunga" w:cs="Arial"/>
          <w:b/>
        </w:rPr>
        <w:t xml:space="preserve">Pertinence </w:t>
      </w:r>
      <w:r>
        <w:rPr>
          <w:rFonts w:ascii="Tunga" w:hAnsi="Tunga" w:cs="Arial"/>
        </w:rPr>
        <w:t xml:space="preserve">des questions formulées : </w:t>
      </w:r>
    </w:p>
    <w:p w14:paraId="678408E1" w14:textId="77777777" w:rsidR="0057078E" w:rsidRDefault="0057078E" w:rsidP="0057078E">
      <w:pPr>
        <w:jc w:val="both"/>
        <w:rPr>
          <w:rFonts w:ascii="Tunga" w:hAnsi="Tunga" w:cs="Arial" w:hint="eastAsia"/>
        </w:rPr>
      </w:pPr>
      <w:r>
        <w:rPr>
          <w:rFonts w:ascii="Tunga" w:hAnsi="Tunga" w:cs="Arial"/>
          <w:b/>
        </w:rPr>
        <w:t xml:space="preserve">      P</w:t>
      </w:r>
      <w:r>
        <w:rPr>
          <w:rFonts w:ascii="Tunga" w:hAnsi="Tunga" w:cs="Arial"/>
        </w:rPr>
        <w:tab/>
        <w:t xml:space="preserve">Les problèmes sont formulés par des </w:t>
      </w:r>
      <w:r>
        <w:rPr>
          <w:rFonts w:ascii="Tunga" w:hAnsi="Tunga" w:cs="Arial"/>
          <w:b/>
        </w:rPr>
        <w:t>questions précises</w:t>
      </w:r>
      <w:r>
        <w:rPr>
          <w:rFonts w:ascii="Tunga" w:hAnsi="Tunga" w:cs="Arial"/>
        </w:rPr>
        <w:t xml:space="preserve"> se rapportant à la résolution de la situation exemplaire </w:t>
      </w:r>
    </w:p>
    <w:p w14:paraId="4F557B00" w14:textId="77777777" w:rsidR="0057078E" w:rsidRDefault="0057078E" w:rsidP="0057078E">
      <w:pPr>
        <w:jc w:val="both"/>
        <w:rPr>
          <w:rFonts w:ascii="Tunga" w:hAnsi="Tunga" w:cs="Arial" w:hint="eastAsia"/>
        </w:rPr>
      </w:pPr>
      <w:r>
        <w:rPr>
          <w:rFonts w:ascii="Tunga" w:hAnsi="Tunga" w:cs="Arial"/>
          <w:b/>
        </w:rPr>
        <w:t xml:space="preserve">      A</w:t>
      </w:r>
      <w:r>
        <w:rPr>
          <w:rFonts w:ascii="Tunga" w:hAnsi="Tunga" w:cs="Arial"/>
        </w:rPr>
        <w:tab/>
        <w:t xml:space="preserve">Les problèmes sont formulés par des questions générales se rapportant plus ou moins à la résolution de la situation exemplaire </w:t>
      </w:r>
    </w:p>
    <w:p w14:paraId="1D5C91FC" w14:textId="77777777" w:rsidR="0057078E" w:rsidRDefault="0057078E" w:rsidP="0057078E">
      <w:pPr>
        <w:jc w:val="both"/>
        <w:rPr>
          <w:rFonts w:ascii="Tunga" w:hAnsi="Tunga" w:cs="Arial" w:hint="eastAsia"/>
        </w:rPr>
      </w:pPr>
      <w:r>
        <w:rPr>
          <w:rFonts w:ascii="Tunga" w:hAnsi="Tunga" w:cs="Arial"/>
          <w:b/>
        </w:rPr>
        <w:t xml:space="preserve">       I</w:t>
      </w:r>
      <w:r>
        <w:rPr>
          <w:rFonts w:ascii="Tunga" w:hAnsi="Tunga" w:cs="Arial"/>
        </w:rPr>
        <w:tab/>
        <w:t xml:space="preserve">Les problèmes ne sont pas formulés sous forme de question, mais sous  forme de sujets généraux d’étude à traiter, ou ne se rapportent pas à la résolution de la situation exemplaire </w:t>
      </w:r>
    </w:p>
    <w:p w14:paraId="03592201" w14:textId="77777777" w:rsidR="0057078E" w:rsidRDefault="0057078E" w:rsidP="0057078E">
      <w:pPr>
        <w:jc w:val="both"/>
        <w:rPr>
          <w:rFonts w:ascii="Tunga" w:hAnsi="Tunga" w:cs="Arial" w:hint="eastAsia"/>
        </w:rPr>
      </w:pPr>
      <w:r>
        <w:rPr>
          <w:rFonts w:ascii="Tunga" w:hAnsi="Tunga" w:cs="Arial"/>
        </w:rPr>
        <w:t xml:space="preserve">2/ </w:t>
      </w:r>
      <w:r>
        <w:rPr>
          <w:rFonts w:ascii="Tunga" w:hAnsi="Tunga" w:cs="Arial"/>
          <w:b/>
        </w:rPr>
        <w:t>Adéquation</w:t>
      </w:r>
      <w:r>
        <w:rPr>
          <w:rFonts w:ascii="Tunga" w:hAnsi="Tunga" w:cs="Arial"/>
        </w:rPr>
        <w:t xml:space="preserve"> des questions avec les tâches et fonctions de la MG:</w:t>
      </w:r>
    </w:p>
    <w:p w14:paraId="0D7A2F59" w14:textId="77777777" w:rsidR="0057078E" w:rsidRDefault="0057078E" w:rsidP="0057078E">
      <w:pPr>
        <w:jc w:val="both"/>
        <w:rPr>
          <w:rFonts w:ascii="Tunga" w:hAnsi="Tunga" w:cs="Arial" w:hint="eastAsia"/>
        </w:rPr>
      </w:pPr>
      <w:r>
        <w:rPr>
          <w:rFonts w:ascii="Tunga" w:hAnsi="Tunga" w:cs="Arial"/>
          <w:b/>
        </w:rPr>
        <w:t xml:space="preserve">      P</w:t>
      </w:r>
      <w:r>
        <w:rPr>
          <w:rFonts w:ascii="Tunga" w:hAnsi="Tunga" w:cs="Arial"/>
        </w:rPr>
        <w:tab/>
        <w:t xml:space="preserve">Les questions sont </w:t>
      </w:r>
      <w:r>
        <w:rPr>
          <w:rFonts w:ascii="Tunga" w:hAnsi="Tunga" w:cs="Arial"/>
          <w:b/>
        </w:rPr>
        <w:t xml:space="preserve">en adéquation avec les tâches et fonctions de la MG </w:t>
      </w:r>
      <w:r>
        <w:rPr>
          <w:rFonts w:ascii="Tunga" w:hAnsi="Tunga" w:cs="Arial"/>
        </w:rPr>
        <w:t>définies par le référentiel métier</w:t>
      </w:r>
    </w:p>
    <w:p w14:paraId="2377188A" w14:textId="77777777" w:rsidR="0057078E" w:rsidRDefault="0057078E" w:rsidP="0057078E">
      <w:pPr>
        <w:jc w:val="both"/>
        <w:rPr>
          <w:rFonts w:ascii="Tunga" w:hAnsi="Tunga" w:cs="Arial" w:hint="eastAsia"/>
        </w:rPr>
      </w:pPr>
      <w:r>
        <w:rPr>
          <w:rFonts w:ascii="Tunga" w:hAnsi="Tunga" w:cs="Arial"/>
          <w:b/>
        </w:rPr>
        <w:t xml:space="preserve">      A</w:t>
      </w:r>
      <w:r>
        <w:rPr>
          <w:rFonts w:ascii="Tunga" w:hAnsi="Tunga" w:cs="Arial"/>
        </w:rPr>
        <w:tab/>
        <w:t>Les questions sont parfois en dehors du champ de la médecine générale</w:t>
      </w:r>
    </w:p>
    <w:p w14:paraId="2AF52A3F" w14:textId="77777777" w:rsidR="0057078E" w:rsidRDefault="0057078E" w:rsidP="0057078E">
      <w:pPr>
        <w:jc w:val="both"/>
        <w:rPr>
          <w:rFonts w:ascii="Tunga" w:eastAsia="Tahoma" w:hAnsi="Tunga" w:cs="Arial"/>
        </w:rPr>
      </w:pPr>
      <w:r>
        <w:rPr>
          <w:rFonts w:ascii="Tunga" w:eastAsia="Tahoma" w:hAnsi="Tunga" w:cs="Arial"/>
          <w:b/>
        </w:rPr>
        <w:t xml:space="preserve">       I</w:t>
      </w:r>
      <w:r>
        <w:rPr>
          <w:rFonts w:ascii="Tunga" w:eastAsia="Tahoma" w:hAnsi="Tunga" w:cs="Arial"/>
        </w:rPr>
        <w:tab/>
        <w:t>Les questions ne concernent pas le champ des soins primaires</w:t>
      </w:r>
    </w:p>
    <w:p w14:paraId="1A626AA3" w14:textId="77777777" w:rsidR="0057078E" w:rsidRDefault="0057078E" w:rsidP="0057078E">
      <w:pPr>
        <w:pStyle w:val="WW-Contenudetableau"/>
        <w:jc w:val="both"/>
        <w:rPr>
          <w:rFonts w:ascii="Tunga" w:hAnsi="Tunga" w:cs="Arial"/>
        </w:rPr>
      </w:pPr>
      <w:r>
        <w:rPr>
          <w:rFonts w:ascii="Tunga" w:hAnsi="Tunga" w:cs="Arial"/>
          <w:b/>
        </w:rPr>
        <w:t xml:space="preserve">3/ Précision </w:t>
      </w:r>
      <w:r>
        <w:rPr>
          <w:rFonts w:ascii="Tunga" w:hAnsi="Tunga" w:cs="Arial"/>
        </w:rPr>
        <w:t>de  la définition des objectifs d'étude</w:t>
      </w:r>
    </w:p>
    <w:p w14:paraId="4CA1A816" w14:textId="77777777" w:rsidR="0057078E" w:rsidRDefault="0057078E" w:rsidP="0057078E">
      <w:pPr>
        <w:pStyle w:val="WW-Contenudetableau"/>
        <w:jc w:val="both"/>
        <w:rPr>
          <w:rFonts w:ascii="Tunga" w:hAnsi="Tunga" w:cs="Arial"/>
        </w:rPr>
      </w:pPr>
      <w:r>
        <w:rPr>
          <w:rFonts w:ascii="Tunga" w:hAnsi="Tunga" w:cs="Arial"/>
          <w:b/>
        </w:rPr>
        <w:t xml:space="preserve">   P</w:t>
      </w:r>
      <w:r>
        <w:rPr>
          <w:rFonts w:ascii="Tunga" w:hAnsi="Tunga" w:cs="Arial"/>
        </w:rPr>
        <w:tab/>
        <w:t>La définition des objectifs est</w:t>
      </w:r>
      <w:r>
        <w:rPr>
          <w:rFonts w:ascii="Tunga" w:hAnsi="Tunga" w:cs="Arial"/>
          <w:b/>
        </w:rPr>
        <w:t xml:space="preserve"> précise </w:t>
      </w:r>
      <w:r>
        <w:rPr>
          <w:rFonts w:ascii="Tunga" w:hAnsi="Tunga" w:cs="Arial"/>
        </w:rPr>
        <w:t>en fixant des tâches d’apprentissage précises</w:t>
      </w:r>
    </w:p>
    <w:p w14:paraId="70BA28A9" w14:textId="77777777" w:rsidR="0057078E" w:rsidRDefault="0057078E" w:rsidP="0057078E">
      <w:pPr>
        <w:pStyle w:val="WW-Contenudetableau"/>
        <w:jc w:val="both"/>
        <w:rPr>
          <w:rFonts w:ascii="Tunga" w:hAnsi="Tunga" w:cs="Arial"/>
        </w:rPr>
      </w:pPr>
      <w:r>
        <w:rPr>
          <w:rFonts w:ascii="Tunga" w:hAnsi="Tunga" w:cs="Arial"/>
          <w:b/>
        </w:rPr>
        <w:t xml:space="preserve">      A</w:t>
      </w:r>
      <w:r>
        <w:rPr>
          <w:rFonts w:ascii="Tunga" w:hAnsi="Tunga" w:cs="Arial"/>
        </w:rPr>
        <w:tab/>
        <w:t>La définition est vague sans tâche d'apprentissage clairement identifiée</w:t>
      </w:r>
    </w:p>
    <w:p w14:paraId="30B6BEFA" w14:textId="77777777" w:rsidR="0057078E" w:rsidRDefault="0057078E" w:rsidP="0057078E">
      <w:pPr>
        <w:pStyle w:val="WW-Contenudetableau"/>
        <w:jc w:val="both"/>
        <w:rPr>
          <w:rFonts w:ascii="Tunga" w:hAnsi="Tunga" w:cs="Arial"/>
        </w:rPr>
      </w:pPr>
      <w:r>
        <w:rPr>
          <w:rFonts w:ascii="Tunga" w:hAnsi="Tunga" w:cs="Arial"/>
          <w:b/>
        </w:rPr>
        <w:t xml:space="preserve">       I</w:t>
      </w:r>
      <w:r>
        <w:rPr>
          <w:rFonts w:ascii="Tunga" w:hAnsi="Tunga" w:cs="Arial"/>
        </w:rPr>
        <w:tab/>
        <w:t>Il n’y a pas d’objectif d’étude notifié, il n'y a pas de tâche d'apprentissage identifiée</w:t>
      </w:r>
    </w:p>
    <w:p w14:paraId="6DC93FBB" w14:textId="77777777" w:rsidR="0057078E" w:rsidRDefault="0057078E" w:rsidP="0057078E">
      <w:pPr>
        <w:pStyle w:val="WW-Contenudetableau"/>
        <w:jc w:val="both"/>
        <w:rPr>
          <w:rFonts w:ascii="Tunga" w:hAnsi="Tunga" w:cs="Arial"/>
        </w:rPr>
      </w:pPr>
      <w:r>
        <w:rPr>
          <w:rFonts w:ascii="Tunga" w:hAnsi="Tunga" w:cs="Arial"/>
        </w:rPr>
        <w:t xml:space="preserve">4/ </w:t>
      </w:r>
      <w:r>
        <w:rPr>
          <w:rFonts w:ascii="Tunga" w:hAnsi="Tunga" w:cs="Arial"/>
          <w:b/>
        </w:rPr>
        <w:t>Adéquation</w:t>
      </w:r>
      <w:r>
        <w:rPr>
          <w:rFonts w:ascii="Tunga" w:hAnsi="Tunga" w:cs="Arial"/>
        </w:rPr>
        <w:t xml:space="preserve"> des objectifs d'étude avec les problèmes posés</w:t>
      </w:r>
    </w:p>
    <w:p w14:paraId="5C9ECAA3" w14:textId="77777777" w:rsidR="0057078E" w:rsidRDefault="0057078E" w:rsidP="0057078E">
      <w:pPr>
        <w:pStyle w:val="WW-Contenudetableau"/>
        <w:jc w:val="both"/>
        <w:rPr>
          <w:rFonts w:ascii="Tunga" w:hAnsi="Tunga" w:cs="Arial"/>
        </w:rPr>
      </w:pPr>
      <w:r>
        <w:rPr>
          <w:rFonts w:ascii="Tunga" w:hAnsi="Tunga" w:cs="Arial"/>
          <w:b/>
        </w:rPr>
        <w:t xml:space="preserve">       P</w:t>
      </w:r>
      <w:r>
        <w:rPr>
          <w:rFonts w:ascii="Tunga" w:hAnsi="Tunga" w:cs="Arial"/>
        </w:rPr>
        <w:tab/>
        <w:t xml:space="preserve">Les objectifs sont clairement </w:t>
      </w:r>
      <w:r>
        <w:rPr>
          <w:rFonts w:ascii="Tunga" w:hAnsi="Tunga" w:cs="Arial"/>
          <w:b/>
        </w:rPr>
        <w:t>en adéquation</w:t>
      </w:r>
      <w:r>
        <w:rPr>
          <w:rFonts w:ascii="Tunga" w:hAnsi="Tunga" w:cs="Arial"/>
        </w:rPr>
        <w:t xml:space="preserve"> avec les problèmes posés et l'étude permettra d'y répondre</w:t>
      </w:r>
    </w:p>
    <w:p w14:paraId="52D0CA06" w14:textId="77777777" w:rsidR="0057078E" w:rsidRDefault="0057078E" w:rsidP="0057078E">
      <w:pPr>
        <w:pStyle w:val="WW-Contenudetableau"/>
        <w:jc w:val="both"/>
        <w:rPr>
          <w:rFonts w:ascii="Tunga" w:hAnsi="Tunga" w:cs="Arial"/>
        </w:rPr>
      </w:pPr>
      <w:r>
        <w:rPr>
          <w:rFonts w:ascii="Tunga" w:hAnsi="Tunga" w:cs="Arial"/>
          <w:b/>
        </w:rPr>
        <w:t xml:space="preserve">       A</w:t>
      </w:r>
      <w:r>
        <w:rPr>
          <w:rFonts w:ascii="Tunga" w:hAnsi="Tunga" w:cs="Arial"/>
        </w:rPr>
        <w:tab/>
        <w:t>Les objectifs ne sont que partiellement en adéquation avec les problèmes posés</w:t>
      </w:r>
    </w:p>
    <w:p w14:paraId="2EE316DB" w14:textId="77777777" w:rsidR="0057078E" w:rsidRDefault="0057078E" w:rsidP="0057078E">
      <w:pPr>
        <w:pStyle w:val="WW-Contenudetableau"/>
        <w:jc w:val="both"/>
        <w:rPr>
          <w:rFonts w:ascii="Tunga" w:hAnsi="Tunga" w:cs="Arial"/>
        </w:rPr>
      </w:pPr>
      <w:r>
        <w:rPr>
          <w:rFonts w:ascii="Tunga" w:hAnsi="Tunga" w:cs="Arial"/>
          <w:b/>
        </w:rPr>
        <w:t xml:space="preserve">       I</w:t>
      </w:r>
      <w:r>
        <w:rPr>
          <w:rFonts w:ascii="Tunga" w:hAnsi="Tunga" w:cs="Arial"/>
        </w:rPr>
        <w:tab/>
        <w:t xml:space="preserve">Les objectifs sont discordants avec les problèmes posés et l'étude ne pourra pas y répondre </w:t>
      </w:r>
    </w:p>
    <w:p w14:paraId="58F09EC2" w14:textId="77777777" w:rsidR="0057078E" w:rsidRDefault="0057078E" w:rsidP="0057078E">
      <w:pPr>
        <w:pStyle w:val="WW-Contenudetableau"/>
        <w:jc w:val="both"/>
        <w:rPr>
          <w:rFonts w:ascii="Tunga" w:hAnsi="Tunga" w:cs="Arial"/>
          <w:u w:val="single"/>
        </w:rPr>
      </w:pPr>
      <w:r>
        <w:rPr>
          <w:rFonts w:ascii="Tunga" w:hAnsi="Tunga" w:cs="Arial"/>
          <w:u w:val="single"/>
        </w:rPr>
        <w:t xml:space="preserve">Recherche documentaire </w:t>
      </w:r>
    </w:p>
    <w:p w14:paraId="22075218" w14:textId="77777777" w:rsidR="0057078E" w:rsidRDefault="0057078E" w:rsidP="0057078E">
      <w:pPr>
        <w:pStyle w:val="WW-Contenudetableau"/>
        <w:jc w:val="both"/>
        <w:rPr>
          <w:rFonts w:ascii="Tunga" w:hAnsi="Tunga" w:cs="Arial"/>
        </w:rPr>
      </w:pPr>
      <w:r>
        <w:rPr>
          <w:rFonts w:ascii="Tunga" w:hAnsi="Tunga" w:cs="Arial"/>
        </w:rPr>
        <w:t xml:space="preserve">1/ </w:t>
      </w:r>
      <w:r>
        <w:rPr>
          <w:rFonts w:ascii="Tunga" w:hAnsi="Tunga" w:cs="Arial"/>
          <w:b/>
        </w:rPr>
        <w:t>Adéquation</w:t>
      </w:r>
      <w:r>
        <w:rPr>
          <w:rFonts w:ascii="Tunga" w:hAnsi="Tunga" w:cs="Arial"/>
        </w:rPr>
        <w:t xml:space="preserve"> de la recherche avec les objectifs</w:t>
      </w:r>
    </w:p>
    <w:p w14:paraId="0DE51F7D" w14:textId="77777777" w:rsidR="0057078E" w:rsidRDefault="0057078E" w:rsidP="0057078E">
      <w:pPr>
        <w:pStyle w:val="WW-Contenudetableau"/>
        <w:jc w:val="both"/>
        <w:rPr>
          <w:rFonts w:ascii="Tunga" w:hAnsi="Tunga" w:cs="Arial"/>
        </w:rPr>
      </w:pPr>
      <w:r>
        <w:rPr>
          <w:rFonts w:ascii="Tunga" w:hAnsi="Tunga" w:cs="Arial"/>
          <w:b/>
        </w:rPr>
        <w:t xml:space="preserve">       P</w:t>
      </w:r>
      <w:r>
        <w:rPr>
          <w:rFonts w:ascii="Tunga" w:hAnsi="Tunga" w:cs="Arial"/>
        </w:rPr>
        <w:tab/>
        <w:t xml:space="preserve"> La recherche est en adéquation avec les objectifs d’étude identifiés</w:t>
      </w:r>
    </w:p>
    <w:p w14:paraId="29F5BDCD" w14:textId="77777777" w:rsidR="0057078E" w:rsidRDefault="0057078E" w:rsidP="0057078E">
      <w:pPr>
        <w:pStyle w:val="WW-Contenudetableau"/>
        <w:jc w:val="both"/>
        <w:rPr>
          <w:rFonts w:ascii="Tunga" w:hAnsi="Tunga" w:cs="Arial"/>
        </w:rPr>
      </w:pPr>
      <w:r>
        <w:rPr>
          <w:rFonts w:ascii="Tunga" w:hAnsi="Tunga" w:cs="Arial"/>
          <w:b/>
        </w:rPr>
        <w:t xml:space="preserve">       A</w:t>
      </w:r>
      <w:r>
        <w:rPr>
          <w:rFonts w:ascii="Tunga" w:hAnsi="Tunga" w:cs="Arial"/>
        </w:rPr>
        <w:tab/>
        <w:t>Le choix et la recherche des documents considérés sont insuffisamment adaptés en regard des objectifs d’étude</w:t>
      </w:r>
    </w:p>
    <w:p w14:paraId="537F2E93" w14:textId="77777777" w:rsidR="0057078E" w:rsidRDefault="0057078E" w:rsidP="0057078E">
      <w:pPr>
        <w:pStyle w:val="WW-Contenudetableau"/>
        <w:jc w:val="both"/>
        <w:rPr>
          <w:rFonts w:ascii="Tunga" w:hAnsi="Tunga" w:cs="Arial"/>
        </w:rPr>
      </w:pPr>
      <w:r>
        <w:rPr>
          <w:rFonts w:ascii="Tunga" w:hAnsi="Tunga" w:cs="Arial"/>
          <w:b/>
        </w:rPr>
        <w:t xml:space="preserve">       I</w:t>
      </w:r>
      <w:r>
        <w:rPr>
          <w:rFonts w:ascii="Tunga" w:hAnsi="Tunga" w:cs="Arial"/>
        </w:rPr>
        <w:tab/>
        <w:t xml:space="preserve">Les documents recherchés ne sont pas adaptés aux objectifs d'étude ou il n'y pas d’élément documentaire étayant les réponses aux objectifs d'étude </w:t>
      </w:r>
    </w:p>
    <w:p w14:paraId="512A93B8" w14:textId="77777777" w:rsidR="0057078E" w:rsidRDefault="0057078E" w:rsidP="0057078E">
      <w:pPr>
        <w:pStyle w:val="WW-Contenudetableau"/>
        <w:jc w:val="both"/>
        <w:rPr>
          <w:rFonts w:ascii="Tunga" w:hAnsi="Tunga" w:cs="Arial"/>
        </w:rPr>
      </w:pPr>
      <w:r>
        <w:rPr>
          <w:rFonts w:ascii="Tunga" w:hAnsi="Tunga" w:cs="Arial"/>
        </w:rPr>
        <w:t xml:space="preserve">2/ </w:t>
      </w:r>
      <w:r>
        <w:rPr>
          <w:rFonts w:ascii="Tunga" w:hAnsi="Tunga" w:cs="Arial"/>
          <w:b/>
        </w:rPr>
        <w:t>Pertinence</w:t>
      </w:r>
      <w:r>
        <w:rPr>
          <w:rFonts w:ascii="Tunga" w:hAnsi="Tunga" w:cs="Arial"/>
        </w:rPr>
        <w:t xml:space="preserve"> des références</w:t>
      </w:r>
    </w:p>
    <w:p w14:paraId="6971DD45" w14:textId="77777777" w:rsidR="0057078E" w:rsidRDefault="0057078E" w:rsidP="0057078E">
      <w:pPr>
        <w:pStyle w:val="WW-Contenudetableau"/>
        <w:jc w:val="both"/>
        <w:rPr>
          <w:rFonts w:ascii="Tunga" w:hAnsi="Tunga" w:cs="Arial"/>
        </w:rPr>
      </w:pPr>
      <w:r>
        <w:rPr>
          <w:rFonts w:ascii="Tunga" w:hAnsi="Tunga" w:cs="Arial"/>
          <w:b/>
        </w:rPr>
        <w:t xml:space="preserve">      P</w:t>
      </w:r>
      <w:r>
        <w:rPr>
          <w:rFonts w:ascii="Tunga" w:hAnsi="Tunga" w:cs="Arial"/>
        </w:rPr>
        <w:tab/>
        <w:t>Le choix des références est de bon niveau de preuve et permet de répondre aux questions posées</w:t>
      </w:r>
    </w:p>
    <w:p w14:paraId="5042A1B1" w14:textId="77777777" w:rsidR="0057078E" w:rsidRDefault="0057078E" w:rsidP="0057078E">
      <w:pPr>
        <w:pStyle w:val="WW-Contenudetableau"/>
        <w:jc w:val="both"/>
        <w:rPr>
          <w:rFonts w:ascii="Tunga" w:hAnsi="Tunga" w:cs="Arial"/>
        </w:rPr>
      </w:pPr>
      <w:r>
        <w:rPr>
          <w:rFonts w:ascii="Tunga" w:hAnsi="Tunga" w:cs="Arial"/>
          <w:b/>
        </w:rPr>
        <w:t xml:space="preserve">      A</w:t>
      </w:r>
      <w:r>
        <w:rPr>
          <w:rFonts w:ascii="Tunga" w:hAnsi="Tunga" w:cs="Arial"/>
        </w:rPr>
        <w:tab/>
        <w:t>Le choix des références est de niveau de preuve discutable ou ne permet de répondre que partiellement aux questions posées</w:t>
      </w:r>
    </w:p>
    <w:p w14:paraId="2741E648" w14:textId="77777777" w:rsidR="0057078E" w:rsidRDefault="0057078E" w:rsidP="0057078E">
      <w:pPr>
        <w:pStyle w:val="WW-Contenudetableau"/>
        <w:jc w:val="both"/>
        <w:rPr>
          <w:rFonts w:ascii="Tunga" w:hAnsi="Tunga" w:cs="Arial"/>
        </w:rPr>
      </w:pPr>
      <w:r>
        <w:rPr>
          <w:rFonts w:ascii="Tunga" w:hAnsi="Tunga" w:cs="Arial"/>
          <w:b/>
        </w:rPr>
        <w:t xml:space="preserve">       I</w:t>
      </w:r>
      <w:r>
        <w:rPr>
          <w:rFonts w:ascii="Tunga" w:hAnsi="Tunga" w:cs="Arial"/>
        </w:rPr>
        <w:tab/>
        <w:t>Le choix des références est de niveau de preuve insuffisant ou ne permet pas de répondre aux questions posées</w:t>
      </w:r>
    </w:p>
    <w:p w14:paraId="262C2FF9" w14:textId="77777777" w:rsidR="0057078E" w:rsidRDefault="0057078E" w:rsidP="0057078E">
      <w:pPr>
        <w:pStyle w:val="WW-Contenudetableau"/>
        <w:jc w:val="both"/>
        <w:rPr>
          <w:rFonts w:ascii="Tunga" w:hAnsi="Tunga" w:cs="Arial"/>
        </w:rPr>
      </w:pPr>
      <w:r>
        <w:rPr>
          <w:rFonts w:ascii="Tunga" w:hAnsi="Tunga" w:cs="Arial"/>
        </w:rPr>
        <w:t xml:space="preserve">3/ </w:t>
      </w:r>
      <w:r>
        <w:rPr>
          <w:rFonts w:ascii="Tunga" w:hAnsi="Tunga" w:cs="Arial"/>
          <w:b/>
        </w:rPr>
        <w:t>Qualité</w:t>
      </w:r>
      <w:r>
        <w:rPr>
          <w:rFonts w:ascii="Tunga" w:hAnsi="Tunga" w:cs="Arial"/>
        </w:rPr>
        <w:t xml:space="preserve"> des réponses aux questions posées </w:t>
      </w:r>
    </w:p>
    <w:p w14:paraId="083938CE" w14:textId="77777777" w:rsidR="0057078E" w:rsidRDefault="0057078E" w:rsidP="0057078E">
      <w:pPr>
        <w:pStyle w:val="WW-Contenudetableau"/>
        <w:jc w:val="both"/>
        <w:rPr>
          <w:rFonts w:ascii="Tunga" w:hAnsi="Tunga" w:cs="Arial"/>
        </w:rPr>
      </w:pPr>
      <w:r>
        <w:rPr>
          <w:rFonts w:ascii="Tunga" w:hAnsi="Tunga" w:cs="Arial"/>
          <w:b/>
        </w:rPr>
        <w:t xml:space="preserve">       P</w:t>
      </w:r>
      <w:r>
        <w:rPr>
          <w:rFonts w:ascii="Tunga" w:hAnsi="Tunga" w:cs="Arial"/>
        </w:rPr>
        <w:tab/>
        <w:t>Le texte est clair, concis, identifie les réponses aux questions posées, dont les références sont citées tout au long du texte selon les recommandations en vigueur avec mention du niveau de preuve</w:t>
      </w:r>
    </w:p>
    <w:p w14:paraId="1644E60B" w14:textId="77777777" w:rsidR="0057078E" w:rsidRDefault="0057078E" w:rsidP="0057078E">
      <w:pPr>
        <w:pStyle w:val="WW-Contenudetableau"/>
        <w:jc w:val="both"/>
        <w:rPr>
          <w:rFonts w:ascii="Tunga" w:hAnsi="Tunga" w:cs="Arial"/>
        </w:rPr>
      </w:pPr>
      <w:r>
        <w:rPr>
          <w:rFonts w:ascii="Tunga" w:hAnsi="Tunga" w:cs="Arial"/>
          <w:b/>
        </w:rPr>
        <w:lastRenderedPageBreak/>
        <w:t xml:space="preserve">       A</w:t>
      </w:r>
      <w:r>
        <w:rPr>
          <w:rFonts w:ascii="Tunga" w:hAnsi="Tunga" w:cs="Arial"/>
        </w:rPr>
        <w:tab/>
        <w:t xml:space="preserve">Le texte ne répond pas toujours clairement aux questions précises bien qu’il comprenne des notes d’analyse bibliographique, des résumés des entretiens avec les personnes ressources ou de discussions collégiales, ou n'est pas référencée de manière suffisante ou le niveau de preuve n'est pas </w:t>
      </w:r>
      <w:proofErr w:type="gramStart"/>
      <w:r>
        <w:rPr>
          <w:rFonts w:ascii="Tunga" w:hAnsi="Tunga" w:cs="Arial"/>
        </w:rPr>
        <w:t>mentionné</w:t>
      </w:r>
      <w:proofErr w:type="gramEnd"/>
    </w:p>
    <w:p w14:paraId="6C39F81B" w14:textId="77777777" w:rsidR="0057078E" w:rsidRDefault="0057078E" w:rsidP="0057078E">
      <w:pPr>
        <w:pStyle w:val="WW-Contenudetableau"/>
        <w:jc w:val="both"/>
        <w:rPr>
          <w:rFonts w:ascii="Tunga" w:hAnsi="Tunga" w:cs="Arial"/>
        </w:rPr>
      </w:pPr>
      <w:r>
        <w:rPr>
          <w:rFonts w:ascii="Tunga" w:hAnsi="Tunga" w:cs="Arial"/>
          <w:b/>
        </w:rPr>
        <w:t xml:space="preserve">        I</w:t>
      </w:r>
      <w:r>
        <w:rPr>
          <w:rFonts w:ascii="Tunga" w:hAnsi="Tunga" w:cs="Arial"/>
        </w:rPr>
        <w:tab/>
        <w:t>Le texte ne permet pas de répondre aux questions posées, ou n'est pas clair, ou n'est pas référencé</w:t>
      </w:r>
    </w:p>
    <w:p w14:paraId="06F001EC" w14:textId="77777777" w:rsidR="0057078E" w:rsidRDefault="0057078E" w:rsidP="0057078E">
      <w:pPr>
        <w:pStyle w:val="WW-Contenudetableau"/>
        <w:jc w:val="both"/>
        <w:rPr>
          <w:rFonts w:ascii="Tunga" w:hAnsi="Tunga" w:cs="Arial"/>
          <w:u w:val="single"/>
        </w:rPr>
      </w:pPr>
      <w:r>
        <w:rPr>
          <w:rFonts w:ascii="Tunga" w:hAnsi="Tunga" w:cs="Arial"/>
          <w:u w:val="single"/>
        </w:rPr>
        <w:t>Synthèse</w:t>
      </w:r>
    </w:p>
    <w:p w14:paraId="4086739B" w14:textId="77777777" w:rsidR="0057078E" w:rsidRDefault="0057078E" w:rsidP="0057078E">
      <w:pPr>
        <w:pStyle w:val="WW-Contenudetableau"/>
        <w:jc w:val="both"/>
        <w:rPr>
          <w:rFonts w:ascii="Tunga" w:hAnsi="Tunga" w:cs="Arial"/>
        </w:rPr>
      </w:pPr>
      <w:r>
        <w:rPr>
          <w:rFonts w:ascii="Tunga" w:hAnsi="Tunga" w:cs="Arial"/>
        </w:rPr>
        <w:t xml:space="preserve">1/ </w:t>
      </w:r>
      <w:r>
        <w:rPr>
          <w:rFonts w:ascii="Tunga" w:hAnsi="Tunga" w:cs="Arial"/>
          <w:b/>
        </w:rPr>
        <w:t>Identification</w:t>
      </w:r>
      <w:r>
        <w:rPr>
          <w:rFonts w:ascii="Tunga" w:hAnsi="Tunga" w:cs="Arial"/>
        </w:rPr>
        <w:t xml:space="preserve"> des points clés du RSCE pour l’étudiant</w:t>
      </w:r>
    </w:p>
    <w:p w14:paraId="010DD5FB" w14:textId="77777777" w:rsidR="0057078E" w:rsidRDefault="0057078E" w:rsidP="0057078E">
      <w:pPr>
        <w:pStyle w:val="WW-Contenudetableau"/>
        <w:jc w:val="both"/>
        <w:rPr>
          <w:rFonts w:ascii="Tunga" w:hAnsi="Tunga" w:cs="Arial"/>
        </w:rPr>
      </w:pPr>
      <w:r>
        <w:rPr>
          <w:rFonts w:ascii="Tunga" w:hAnsi="Tunga" w:cs="Arial"/>
          <w:b/>
        </w:rPr>
        <w:t xml:space="preserve">      P </w:t>
      </w:r>
      <w:r>
        <w:rPr>
          <w:rFonts w:ascii="Tunga" w:hAnsi="Tunga" w:cs="Arial"/>
        </w:rPr>
        <w:tab/>
        <w:t>Les points importants du travail en soins primaires sont identifiés de manière explicite et claire de façon à pouvoir être réutilisés dans d’autres situations</w:t>
      </w:r>
    </w:p>
    <w:p w14:paraId="0AD6BB67" w14:textId="77777777" w:rsidR="0057078E" w:rsidRDefault="0057078E" w:rsidP="0057078E">
      <w:pPr>
        <w:pStyle w:val="WW-Contenudetableau"/>
        <w:jc w:val="both"/>
        <w:rPr>
          <w:rFonts w:ascii="Tunga" w:hAnsi="Tunga" w:cs="Arial"/>
        </w:rPr>
      </w:pPr>
      <w:r>
        <w:rPr>
          <w:rFonts w:ascii="Tunga" w:hAnsi="Tunga" w:cs="Arial"/>
          <w:b/>
        </w:rPr>
        <w:t xml:space="preserve">      A</w:t>
      </w:r>
      <w:r>
        <w:rPr>
          <w:rFonts w:ascii="Tunga" w:hAnsi="Tunga" w:cs="Arial"/>
          <w:b/>
        </w:rPr>
        <w:tab/>
      </w:r>
      <w:r>
        <w:rPr>
          <w:rFonts w:ascii="Tunga" w:hAnsi="Tunga" w:cs="Arial"/>
        </w:rPr>
        <w:t>Les points importants du travail apparaissent de manière inégale et ne sont pas réutilisables facilement</w:t>
      </w:r>
      <w:r>
        <w:rPr>
          <w:rFonts w:ascii="Tunga" w:hAnsi="Tunga" w:cs="Arial"/>
          <w:b/>
        </w:rPr>
        <w:br/>
        <w:t xml:space="preserve">      I</w:t>
      </w:r>
      <w:r>
        <w:rPr>
          <w:rFonts w:ascii="Tunga" w:hAnsi="Tunga" w:cs="Arial"/>
        </w:rPr>
        <w:tab/>
        <w:t>Les points importants ne sont pas identifiables, paraissent absents ou sur le même plan que des points de détail ou de lointain rapport avec les soins primaires</w:t>
      </w:r>
    </w:p>
    <w:p w14:paraId="6AE02141" w14:textId="77777777" w:rsidR="0057078E" w:rsidRDefault="0057078E" w:rsidP="0057078E">
      <w:pPr>
        <w:pStyle w:val="WW-Contenudetableau"/>
        <w:jc w:val="both"/>
        <w:rPr>
          <w:rFonts w:ascii="Tunga" w:hAnsi="Tunga" w:cs="Arial"/>
        </w:rPr>
      </w:pPr>
      <w:r>
        <w:rPr>
          <w:rFonts w:ascii="Tunga" w:hAnsi="Tunga" w:cs="Arial"/>
          <w:b/>
        </w:rPr>
        <w:t>2/ Acquisition</w:t>
      </w:r>
      <w:r>
        <w:rPr>
          <w:rFonts w:ascii="Tunga" w:hAnsi="Tunga" w:cs="Arial"/>
        </w:rPr>
        <w:t xml:space="preserve"> de nouvelles compétences</w:t>
      </w:r>
    </w:p>
    <w:p w14:paraId="3368A0DB" w14:textId="77777777" w:rsidR="0057078E" w:rsidRDefault="0057078E" w:rsidP="0057078E">
      <w:pPr>
        <w:pStyle w:val="WW-Contenudetableau"/>
        <w:jc w:val="both"/>
        <w:rPr>
          <w:rFonts w:ascii="Tunga" w:hAnsi="Tunga" w:cs="Arial"/>
        </w:rPr>
      </w:pPr>
      <w:r>
        <w:rPr>
          <w:rFonts w:ascii="Tunga" w:hAnsi="Tunga" w:cs="Arial"/>
          <w:b/>
        </w:rPr>
        <w:t xml:space="preserve">      P</w:t>
      </w:r>
      <w:r>
        <w:rPr>
          <w:rFonts w:ascii="Tunga" w:hAnsi="Tunga" w:cs="Arial"/>
        </w:rPr>
        <w:tab/>
        <w:t xml:space="preserve"> La </w:t>
      </w:r>
      <w:r>
        <w:rPr>
          <w:rFonts w:ascii="Tunga" w:hAnsi="Tunga" w:cs="Arial"/>
          <w:b/>
        </w:rPr>
        <w:t>synthèse</w:t>
      </w:r>
      <w:r>
        <w:rPr>
          <w:rFonts w:ascii="Tunga" w:hAnsi="Tunga" w:cs="Arial"/>
        </w:rPr>
        <w:t xml:space="preserve"> compare les connaissances et compétences antérieures et celles acquises par le travail, en comparant les solutions proposées et celles mises en œuvre dans le RSCE</w:t>
      </w:r>
    </w:p>
    <w:p w14:paraId="4FEFB285" w14:textId="77777777" w:rsidR="0057078E" w:rsidRDefault="0057078E" w:rsidP="0057078E">
      <w:pPr>
        <w:pStyle w:val="WW-Contenudetableau"/>
        <w:jc w:val="both"/>
        <w:rPr>
          <w:rFonts w:ascii="Tunga" w:hAnsi="Tunga" w:cs="Arial"/>
        </w:rPr>
      </w:pPr>
      <w:r>
        <w:rPr>
          <w:rFonts w:ascii="Tunga" w:hAnsi="Tunga" w:cs="Arial"/>
          <w:b/>
        </w:rPr>
        <w:t xml:space="preserve">      A</w:t>
      </w:r>
      <w:r>
        <w:rPr>
          <w:rFonts w:ascii="Tunga" w:hAnsi="Tunga" w:cs="Arial"/>
        </w:rPr>
        <w:tab/>
        <w:t xml:space="preserve">La synthèse apporte des éléments imparfaits rendant compte du processus d'apprentissage et permet difficilement de comparer les solutions proposées et celles mises en œuvre </w:t>
      </w:r>
    </w:p>
    <w:p w14:paraId="39A084AA" w14:textId="77777777" w:rsidR="0057078E" w:rsidRDefault="0057078E" w:rsidP="0057078E">
      <w:pPr>
        <w:pStyle w:val="WW-Contenudetableau"/>
        <w:jc w:val="both"/>
        <w:rPr>
          <w:rFonts w:ascii="Tunga" w:hAnsi="Tunga" w:cs="Arial"/>
        </w:rPr>
      </w:pPr>
      <w:r>
        <w:rPr>
          <w:rFonts w:ascii="Tunga" w:hAnsi="Tunga" w:cs="Arial"/>
          <w:b/>
        </w:rPr>
        <w:t xml:space="preserve">      I</w:t>
      </w:r>
      <w:r>
        <w:rPr>
          <w:rFonts w:ascii="Tunga" w:hAnsi="Tunga" w:cs="Arial"/>
        </w:rPr>
        <w:tab/>
        <w:t>La synthèse est absente ou ne rend pas compte de l'apport du travail effectué, ou ne compare pas les solutions proposées et celles mises en œuvre</w:t>
      </w:r>
    </w:p>
    <w:p w14:paraId="5E0E3A42" w14:textId="77777777" w:rsidR="0057078E" w:rsidRDefault="0057078E" w:rsidP="0057078E">
      <w:pPr>
        <w:pStyle w:val="WW-Contenudetableau"/>
        <w:jc w:val="both"/>
        <w:rPr>
          <w:rFonts w:ascii="Tunga" w:hAnsi="Tunga" w:cs="Arial"/>
        </w:rPr>
      </w:pPr>
    </w:p>
    <w:p w14:paraId="62DDE146" w14:textId="77777777" w:rsidR="0057078E" w:rsidRDefault="0057078E" w:rsidP="0057078E">
      <w:pPr>
        <w:pStyle w:val="WW-Contenudetableau"/>
        <w:jc w:val="both"/>
        <w:rPr>
          <w:rFonts w:ascii="Tunga" w:hAnsi="Tunga" w:cs="Arial"/>
          <w:u w:val="single"/>
        </w:rPr>
      </w:pPr>
      <w:r>
        <w:rPr>
          <w:rFonts w:ascii="Tunga" w:hAnsi="Tunga" w:cs="Arial"/>
          <w:u w:val="single"/>
        </w:rPr>
        <w:t xml:space="preserve">Traces d'apprentissage </w:t>
      </w:r>
    </w:p>
    <w:p w14:paraId="75181876" w14:textId="77777777" w:rsidR="0057078E" w:rsidRDefault="0057078E" w:rsidP="0057078E">
      <w:pPr>
        <w:pStyle w:val="WW-Contenudetableau"/>
        <w:jc w:val="both"/>
        <w:rPr>
          <w:rFonts w:ascii="Tunga" w:hAnsi="Tunga" w:cs="Arial"/>
        </w:rPr>
      </w:pPr>
      <w:r>
        <w:rPr>
          <w:rFonts w:ascii="Tunga" w:hAnsi="Tunga" w:cs="Arial"/>
        </w:rPr>
        <w:t>1/ Utilité des traces produites</w:t>
      </w:r>
    </w:p>
    <w:p w14:paraId="386F657F" w14:textId="77777777" w:rsidR="0057078E" w:rsidRDefault="0057078E" w:rsidP="0057078E">
      <w:pPr>
        <w:pStyle w:val="WW-Contenudetableau"/>
        <w:jc w:val="both"/>
        <w:rPr>
          <w:rFonts w:ascii="Tunga" w:hAnsi="Tunga" w:cs="Arial"/>
        </w:rPr>
      </w:pPr>
      <w:r>
        <w:rPr>
          <w:rFonts w:ascii="Tunga" w:hAnsi="Tunga" w:cs="Arial"/>
          <w:b/>
        </w:rPr>
        <w:t xml:space="preserve">     P</w:t>
      </w:r>
      <w:r>
        <w:rPr>
          <w:rFonts w:ascii="Tunga" w:hAnsi="Tunga" w:cs="Arial"/>
        </w:rPr>
        <w:tab/>
        <w:t>Les traces d'apprentissage produites reflètent l’ensemble des travaux effectués, sont bien présentées et peuvent être facilement conservées et réutilisées par l’étudiant</w:t>
      </w:r>
    </w:p>
    <w:p w14:paraId="24959214" w14:textId="77777777" w:rsidR="0057078E" w:rsidRDefault="0057078E" w:rsidP="0057078E">
      <w:pPr>
        <w:jc w:val="both"/>
        <w:rPr>
          <w:rFonts w:ascii="Tunga" w:hAnsi="Tunga" w:cs="Arial" w:hint="eastAsia"/>
        </w:rPr>
      </w:pPr>
      <w:r>
        <w:rPr>
          <w:rFonts w:ascii="Tunga" w:hAnsi="Tunga" w:cs="Arial"/>
          <w:b/>
        </w:rPr>
        <w:t xml:space="preserve">      A</w:t>
      </w:r>
      <w:r>
        <w:rPr>
          <w:rFonts w:ascii="Tunga" w:hAnsi="Tunga" w:cs="Arial"/>
        </w:rPr>
        <w:tab/>
        <w:t xml:space="preserve">Les traces d'apprentissage ne reflètent qu’une partie des travaux effectués, sont moyennement bien présentées, ou ne sont que moyennement réutilisables par l'étudiant </w:t>
      </w:r>
    </w:p>
    <w:p w14:paraId="1911D40C" w14:textId="77777777" w:rsidR="0057078E" w:rsidRPr="003355EF" w:rsidRDefault="0057078E" w:rsidP="0057078E">
      <w:pPr>
        <w:jc w:val="both"/>
        <w:rPr>
          <w:rFonts w:ascii="Tunga" w:hAnsi="Tunga" w:cs="Tunga" w:hint="eastAsia"/>
        </w:rPr>
      </w:pPr>
      <w:r>
        <w:rPr>
          <w:rFonts w:ascii="Tunga" w:hAnsi="Tunga" w:cs="Tunga"/>
          <w:b/>
        </w:rPr>
        <w:t xml:space="preserve">        I</w:t>
      </w:r>
      <w:r>
        <w:rPr>
          <w:rFonts w:ascii="Tunga" w:hAnsi="Tunga" w:cs="Tunga"/>
        </w:rPr>
        <w:tab/>
        <w:t>Les traces d’apprentissage rendent insuffisamment compte des travaux attendus, ou sont présentées de manière non pertinente et ne sont pas réutilisables efficacement par l’étudiant</w:t>
      </w:r>
    </w:p>
    <w:p w14:paraId="195572E8" w14:textId="5D15974C" w:rsidR="0057078E" w:rsidRDefault="0057078E" w:rsidP="0057078E">
      <w:pPr>
        <w:pStyle w:val="WW-NormalWeb"/>
        <w:tabs>
          <w:tab w:val="center" w:pos="4896"/>
          <w:tab w:val="right" w:pos="9432"/>
        </w:tabs>
        <w:spacing w:before="0" w:after="0"/>
        <w:jc w:val="both"/>
        <w:rPr>
          <w:rFonts w:ascii="Tunga" w:hAnsi="Tunga" w:cs="Tunga" w:hint="eastAsia"/>
        </w:rPr>
      </w:pPr>
      <w:r>
        <w:rPr>
          <w:rFonts w:ascii="Tunga" w:hAnsi="Tunga" w:cs="Tunga"/>
        </w:rPr>
        <w:t xml:space="preserve">Tous ces éléments vous sont fournis en détail de manière à ce que vous sachiez exactement sur quels critères vous serez évalués. Ils constituent un guide pour votre travail vous permettant d'orienter votre synthèse et de nourrir la qualité de vos arguments. </w:t>
      </w:r>
    </w:p>
    <w:p w14:paraId="77BC8424" w14:textId="16264640" w:rsidR="0057078E" w:rsidRDefault="0057078E" w:rsidP="003C2FAD">
      <w:pPr>
        <w:rPr>
          <w:rFonts w:ascii="Arial" w:hAnsi="Arial" w:cs="Arial"/>
        </w:rPr>
      </w:pPr>
    </w:p>
    <w:p w14:paraId="16629052" w14:textId="77777777" w:rsidR="0057078E" w:rsidRDefault="0057078E" w:rsidP="003C2FAD">
      <w:pPr>
        <w:rPr>
          <w:rFonts w:ascii="Arial" w:hAnsi="Arial" w:cs="Arial"/>
        </w:rPr>
      </w:pPr>
    </w:p>
    <w:p w14:paraId="5E474758" w14:textId="77777777" w:rsidR="0057078E" w:rsidRPr="00B1548E" w:rsidRDefault="0057078E" w:rsidP="003C2FAD">
      <w:pPr>
        <w:rPr>
          <w:rFonts w:ascii="Arial" w:hAnsi="Arial" w:cs="Arial"/>
        </w:rPr>
      </w:pPr>
    </w:p>
    <w:sectPr w:rsidR="0057078E" w:rsidRPr="00B1548E" w:rsidSect="00E822E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unga">
    <w:altName w:val="Times New Roman"/>
    <w:panose1 w:val="00000000000000000000"/>
    <w:charset w:val="01"/>
    <w:family w:val="roman"/>
    <w:notTrueType/>
    <w:pitch w:val="variable"/>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D"/>
    <w:rsid w:val="000A0A32"/>
    <w:rsid w:val="001E2D42"/>
    <w:rsid w:val="003C2FAD"/>
    <w:rsid w:val="00466090"/>
    <w:rsid w:val="00522384"/>
    <w:rsid w:val="0057078E"/>
    <w:rsid w:val="005C2039"/>
    <w:rsid w:val="00B1548E"/>
    <w:rsid w:val="00E822EE"/>
    <w:rsid w:val="00F36BCB"/>
    <w:rsid w:val="00FF684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C9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NormalWeb">
    <w:name w:val="WW-Normal (Web)"/>
    <w:basedOn w:val="Normal"/>
    <w:rsid w:val="0057078E"/>
    <w:pPr>
      <w:widowControl w:val="0"/>
      <w:suppressAutoHyphens/>
      <w:spacing w:before="280" w:after="119"/>
    </w:pPr>
    <w:rPr>
      <w:rFonts w:ascii="Arial Unicode MS" w:eastAsia="Arial Unicode MS" w:hAnsi="Arial Unicode MS" w:cs="Arial Unicode MS"/>
    </w:rPr>
  </w:style>
  <w:style w:type="paragraph" w:customStyle="1" w:styleId="Normal1">
    <w:name w:val="Normal1"/>
    <w:basedOn w:val="Normal"/>
    <w:rsid w:val="0057078E"/>
    <w:pPr>
      <w:widowControl w:val="0"/>
      <w:suppressAutoHyphens/>
    </w:pPr>
    <w:rPr>
      <w:rFonts w:ascii="Arial" w:eastAsia="Arial" w:hAnsi="Arial" w:cs="Arial"/>
    </w:rPr>
  </w:style>
  <w:style w:type="paragraph" w:customStyle="1" w:styleId="WW-Contenudetableau">
    <w:name w:val="WW-Contenu de tableau"/>
    <w:basedOn w:val="Retraitcorpsdetexte"/>
    <w:rsid w:val="0057078E"/>
    <w:pPr>
      <w:widowControl w:val="0"/>
      <w:suppressAutoHyphens/>
      <w:autoSpaceDE w:val="0"/>
      <w:spacing w:after="0"/>
      <w:ind w:left="0"/>
    </w:pPr>
    <w:rPr>
      <w:rFonts w:ascii="Times New Roman" w:eastAsia="Times New Roman" w:hAnsi="Times New Roman" w:cs="Times New Roman"/>
      <w:lang w:eastAsia="ar-SA"/>
    </w:rPr>
  </w:style>
  <w:style w:type="paragraph" w:styleId="Retraitcorpsdetexte">
    <w:name w:val="Body Text Indent"/>
    <w:basedOn w:val="Normal"/>
    <w:link w:val="RetraitcorpsdetexteCar"/>
    <w:uiPriority w:val="99"/>
    <w:semiHidden/>
    <w:unhideWhenUsed/>
    <w:rsid w:val="0057078E"/>
    <w:pPr>
      <w:spacing w:after="120"/>
      <w:ind w:left="283"/>
    </w:pPr>
  </w:style>
  <w:style w:type="character" w:customStyle="1" w:styleId="RetraitcorpsdetexteCar">
    <w:name w:val="Retrait corps de texte Car"/>
    <w:basedOn w:val="Policepardfaut"/>
    <w:link w:val="Retraitcorpsdetexte"/>
    <w:uiPriority w:val="99"/>
    <w:semiHidden/>
    <w:rsid w:val="0057078E"/>
    <w:rPr>
      <w:lang w:val="fr-FR"/>
    </w:rPr>
  </w:style>
  <w:style w:type="paragraph" w:styleId="Textedebulles">
    <w:name w:val="Balloon Text"/>
    <w:basedOn w:val="Normal"/>
    <w:link w:val="TextedebullesCar"/>
    <w:uiPriority w:val="99"/>
    <w:semiHidden/>
    <w:unhideWhenUsed/>
    <w:rsid w:val="00FF68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6840"/>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NormalWeb">
    <w:name w:val="WW-Normal (Web)"/>
    <w:basedOn w:val="Normal"/>
    <w:rsid w:val="0057078E"/>
    <w:pPr>
      <w:widowControl w:val="0"/>
      <w:suppressAutoHyphens/>
      <w:spacing w:before="280" w:after="119"/>
    </w:pPr>
    <w:rPr>
      <w:rFonts w:ascii="Arial Unicode MS" w:eastAsia="Arial Unicode MS" w:hAnsi="Arial Unicode MS" w:cs="Arial Unicode MS"/>
    </w:rPr>
  </w:style>
  <w:style w:type="paragraph" w:customStyle="1" w:styleId="Normal1">
    <w:name w:val="Normal1"/>
    <w:basedOn w:val="Normal"/>
    <w:rsid w:val="0057078E"/>
    <w:pPr>
      <w:widowControl w:val="0"/>
      <w:suppressAutoHyphens/>
    </w:pPr>
    <w:rPr>
      <w:rFonts w:ascii="Arial" w:eastAsia="Arial" w:hAnsi="Arial" w:cs="Arial"/>
    </w:rPr>
  </w:style>
  <w:style w:type="paragraph" w:customStyle="1" w:styleId="WW-Contenudetableau">
    <w:name w:val="WW-Contenu de tableau"/>
    <w:basedOn w:val="Retraitcorpsdetexte"/>
    <w:rsid w:val="0057078E"/>
    <w:pPr>
      <w:widowControl w:val="0"/>
      <w:suppressAutoHyphens/>
      <w:autoSpaceDE w:val="0"/>
      <w:spacing w:after="0"/>
      <w:ind w:left="0"/>
    </w:pPr>
    <w:rPr>
      <w:rFonts w:ascii="Times New Roman" w:eastAsia="Times New Roman" w:hAnsi="Times New Roman" w:cs="Times New Roman"/>
      <w:lang w:eastAsia="ar-SA"/>
    </w:rPr>
  </w:style>
  <w:style w:type="paragraph" w:styleId="Retraitcorpsdetexte">
    <w:name w:val="Body Text Indent"/>
    <w:basedOn w:val="Normal"/>
    <w:link w:val="RetraitcorpsdetexteCar"/>
    <w:uiPriority w:val="99"/>
    <w:semiHidden/>
    <w:unhideWhenUsed/>
    <w:rsid w:val="0057078E"/>
    <w:pPr>
      <w:spacing w:after="120"/>
      <w:ind w:left="283"/>
    </w:pPr>
  </w:style>
  <w:style w:type="character" w:customStyle="1" w:styleId="RetraitcorpsdetexteCar">
    <w:name w:val="Retrait corps de texte Car"/>
    <w:basedOn w:val="Policepardfaut"/>
    <w:link w:val="Retraitcorpsdetexte"/>
    <w:uiPriority w:val="99"/>
    <w:semiHidden/>
    <w:rsid w:val="0057078E"/>
    <w:rPr>
      <w:lang w:val="fr-FR"/>
    </w:rPr>
  </w:style>
  <w:style w:type="paragraph" w:styleId="Textedebulles">
    <w:name w:val="Balloon Text"/>
    <w:basedOn w:val="Normal"/>
    <w:link w:val="TextedebullesCar"/>
    <w:uiPriority w:val="99"/>
    <w:semiHidden/>
    <w:unhideWhenUsed/>
    <w:rsid w:val="00FF68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6840"/>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67747">
      <w:bodyDiv w:val="1"/>
      <w:marLeft w:val="0"/>
      <w:marRight w:val="0"/>
      <w:marTop w:val="0"/>
      <w:marBottom w:val="0"/>
      <w:divBdr>
        <w:top w:val="none" w:sz="0" w:space="0" w:color="auto"/>
        <w:left w:val="none" w:sz="0" w:space="0" w:color="auto"/>
        <w:bottom w:val="none" w:sz="0" w:space="0" w:color="auto"/>
        <w:right w:val="none" w:sz="0" w:space="0" w:color="auto"/>
      </w:divBdr>
    </w:div>
    <w:div w:id="1368794562">
      <w:bodyDiv w:val="1"/>
      <w:marLeft w:val="0"/>
      <w:marRight w:val="0"/>
      <w:marTop w:val="0"/>
      <w:marBottom w:val="0"/>
      <w:divBdr>
        <w:top w:val="none" w:sz="0" w:space="0" w:color="auto"/>
        <w:left w:val="none" w:sz="0" w:space="0" w:color="auto"/>
        <w:bottom w:val="none" w:sz="0" w:space="0" w:color="auto"/>
        <w:right w:val="none" w:sz="0" w:space="0" w:color="auto"/>
      </w:divBdr>
    </w:div>
    <w:div w:id="1530341666">
      <w:bodyDiv w:val="1"/>
      <w:marLeft w:val="0"/>
      <w:marRight w:val="0"/>
      <w:marTop w:val="0"/>
      <w:marBottom w:val="0"/>
      <w:divBdr>
        <w:top w:val="none" w:sz="0" w:space="0" w:color="auto"/>
        <w:left w:val="none" w:sz="0" w:space="0" w:color="auto"/>
        <w:bottom w:val="none" w:sz="0" w:space="0" w:color="auto"/>
        <w:right w:val="none" w:sz="0" w:space="0" w:color="auto"/>
      </w:divBdr>
    </w:div>
    <w:div w:id="1854882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5448</Characters>
  <Application>Microsoft Macintosh Word</Application>
  <DocSecurity>0</DocSecurity>
  <Lines>45</Lines>
  <Paragraphs>12</Paragraphs>
  <ScaleCrop>false</ScaleCrop>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Gaétan Gentile</dc:creator>
  <cp:keywords/>
  <dc:description/>
  <cp:lastModifiedBy>Gaétan Gentile</cp:lastModifiedBy>
  <cp:revision>4</cp:revision>
  <cp:lastPrinted>2012-06-27T16:44:00Z</cp:lastPrinted>
  <dcterms:created xsi:type="dcterms:W3CDTF">2012-04-28T16:49:00Z</dcterms:created>
  <dcterms:modified xsi:type="dcterms:W3CDTF">2012-06-27T16:44:00Z</dcterms:modified>
</cp:coreProperties>
</file>